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4A346" w14:textId="76DBF7BB" w:rsidR="00826F60" w:rsidRPr="00F7257F"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921D03">
        <w:rPr>
          <w:rFonts w:asciiTheme="minorHAnsi" w:hAnsiTheme="minorHAnsi" w:cstheme="minorHAnsi"/>
          <w:b/>
          <w:bCs/>
          <w:color w:val="auto"/>
          <w:sz w:val="36"/>
          <w:szCs w:val="36"/>
          <w:u w:val="single" w:color="000000"/>
        </w:rPr>
        <w:t>Board Meeting</w:t>
      </w:r>
    </w:p>
    <w:p w14:paraId="232BF4AF" w14:textId="5A99F486" w:rsidR="004C26A6" w:rsidRPr="00F7257F" w:rsidRDefault="00226EEA" w:rsidP="00F7257F">
      <w:pPr>
        <w:shd w:val="clear" w:color="auto" w:fill="FFFFFF"/>
        <w:spacing w:after="0" w:line="240" w:lineRule="auto"/>
        <w:ind w:left="0" w:right="0" w:firstLine="0"/>
        <w:jc w:val="center"/>
        <w:rPr>
          <w:rFonts w:asciiTheme="minorHAnsi" w:hAnsiTheme="minorHAnsi" w:cstheme="minorHAnsi"/>
          <w:b/>
          <w:color w:val="auto"/>
          <w:sz w:val="32"/>
          <w:szCs w:val="32"/>
        </w:rPr>
      </w:pPr>
      <w:r w:rsidRPr="00F7257F">
        <w:rPr>
          <w:rFonts w:asciiTheme="minorHAnsi" w:eastAsia="Times New Roman" w:hAnsiTheme="minorHAnsi" w:cstheme="minorHAnsi"/>
          <w:color w:val="auto"/>
          <w:sz w:val="32"/>
          <w:szCs w:val="32"/>
        </w:rPr>
        <w:t>​</w:t>
      </w:r>
      <w:r w:rsidR="00F06967">
        <w:rPr>
          <w:rFonts w:asciiTheme="minorHAnsi" w:eastAsia="Arial" w:hAnsiTheme="minorHAnsi" w:cstheme="minorHAnsi"/>
          <w:b/>
          <w:color w:val="auto"/>
          <w:sz w:val="32"/>
          <w:szCs w:val="32"/>
        </w:rPr>
        <w:t>September 30</w:t>
      </w:r>
      <w:r w:rsidR="007D1B72">
        <w:rPr>
          <w:rFonts w:asciiTheme="minorHAnsi" w:eastAsia="Arial" w:hAnsiTheme="minorHAnsi" w:cstheme="minorHAnsi"/>
          <w:b/>
          <w:color w:val="auto"/>
          <w:sz w:val="32"/>
          <w:szCs w:val="32"/>
        </w:rPr>
        <w:t>, 2021</w:t>
      </w:r>
      <w:r w:rsidR="00A313ED">
        <w:rPr>
          <w:rFonts w:asciiTheme="minorHAnsi" w:eastAsia="Arial" w:hAnsiTheme="minorHAnsi" w:cstheme="minorHAnsi"/>
          <w:b/>
          <w:color w:val="auto"/>
          <w:sz w:val="32"/>
          <w:szCs w:val="32"/>
        </w:rPr>
        <w:t xml:space="preserve"> </w:t>
      </w:r>
      <w:r w:rsidR="00DB7C8A">
        <w:rPr>
          <w:rFonts w:asciiTheme="minorHAnsi" w:eastAsia="Arial" w:hAnsiTheme="minorHAnsi" w:cstheme="minorHAnsi"/>
          <w:b/>
          <w:color w:val="auto"/>
          <w:sz w:val="32"/>
          <w:szCs w:val="32"/>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6040BE8E" w14:textId="0E826308" w:rsidR="008535FC" w:rsidRPr="00CB1221" w:rsidRDefault="008535FC" w:rsidP="008535FC">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F77241" w:rsidRPr="00CB1221">
        <w:rPr>
          <w:rFonts w:ascii="Cambria" w:hAnsi="Cambria" w:cstheme="minorHAnsi"/>
          <w:color w:val="auto"/>
          <w:sz w:val="24"/>
          <w:szCs w:val="24"/>
        </w:rPr>
        <w:t>: Cris Riedel</w:t>
      </w:r>
      <w:r w:rsidRPr="00CB1221">
        <w:rPr>
          <w:rFonts w:ascii="Cambria" w:hAnsi="Cambria" w:cstheme="minorHAnsi"/>
          <w:color w:val="auto"/>
          <w:sz w:val="24"/>
          <w:szCs w:val="24"/>
        </w:rPr>
        <w:t>, Lynn Schwei</w:t>
      </w:r>
      <w:r w:rsidR="00F06967">
        <w:rPr>
          <w:rFonts w:ascii="Cambria" w:hAnsi="Cambria" w:cstheme="minorHAnsi"/>
          <w:color w:val="auto"/>
          <w:sz w:val="24"/>
          <w:szCs w:val="24"/>
        </w:rPr>
        <w:t>kart</w:t>
      </w:r>
      <w:r w:rsidRPr="00CB1221">
        <w:rPr>
          <w:rFonts w:ascii="Cambria" w:hAnsi="Cambria" w:cstheme="minorHAnsi"/>
          <w:color w:val="auto"/>
          <w:sz w:val="24"/>
          <w:szCs w:val="24"/>
        </w:rPr>
        <w:t>, Rona Leventhal</w:t>
      </w:r>
      <w:r w:rsidR="00A828E0">
        <w:rPr>
          <w:rFonts w:ascii="Cambria" w:hAnsi="Cambria" w:cstheme="minorHAnsi"/>
          <w:color w:val="auto"/>
          <w:sz w:val="24"/>
          <w:szCs w:val="24"/>
        </w:rPr>
        <w:t xml:space="preserve"> </w:t>
      </w:r>
      <w:r w:rsidR="00D01674">
        <w:rPr>
          <w:rFonts w:ascii="Cambria" w:hAnsi="Cambria" w:cstheme="minorHAnsi"/>
          <w:color w:val="auto"/>
          <w:sz w:val="24"/>
          <w:szCs w:val="24"/>
        </w:rPr>
        <w:t>(Arrived and then a</w:t>
      </w:r>
      <w:r w:rsidR="00A828E0">
        <w:rPr>
          <w:rFonts w:ascii="Cambria" w:hAnsi="Cambria" w:cstheme="minorHAnsi"/>
          <w:color w:val="auto"/>
          <w:sz w:val="24"/>
          <w:szCs w:val="24"/>
        </w:rPr>
        <w:t xml:space="preserve">rrived again </w:t>
      </w:r>
      <w:r w:rsidR="00D01674">
        <w:rPr>
          <w:rFonts w:ascii="Cambria" w:hAnsi="Cambria" w:cstheme="minorHAnsi"/>
          <w:color w:val="auto"/>
          <w:sz w:val="24"/>
          <w:szCs w:val="24"/>
        </w:rPr>
        <w:t xml:space="preserve">50 minutes later </w:t>
      </w:r>
      <w:r w:rsidR="00A828E0">
        <w:rPr>
          <w:rFonts w:ascii="Cambria" w:hAnsi="Cambria" w:cstheme="minorHAnsi"/>
          <w:color w:val="auto"/>
          <w:sz w:val="24"/>
          <w:szCs w:val="24"/>
        </w:rPr>
        <w:t>due to technical issues)</w:t>
      </w:r>
      <w:r w:rsidR="007D1B72">
        <w:rPr>
          <w:rFonts w:ascii="Cambria" w:hAnsi="Cambria" w:cstheme="minorHAnsi"/>
          <w:color w:val="auto"/>
          <w:sz w:val="24"/>
          <w:szCs w:val="24"/>
        </w:rPr>
        <w:t>,</w:t>
      </w:r>
      <w:r w:rsidR="0019319A" w:rsidRPr="00CB1221">
        <w:rPr>
          <w:rFonts w:ascii="Cambria" w:hAnsi="Cambria" w:cstheme="minorHAnsi"/>
          <w:color w:val="auto"/>
          <w:sz w:val="24"/>
          <w:szCs w:val="24"/>
        </w:rPr>
        <w:t xml:space="preserve"> </w:t>
      </w:r>
      <w:r w:rsidRPr="00CB1221">
        <w:rPr>
          <w:rFonts w:ascii="Cambria" w:hAnsi="Cambria" w:cstheme="minorHAnsi"/>
          <w:color w:val="auto"/>
          <w:sz w:val="24"/>
          <w:szCs w:val="24"/>
        </w:rPr>
        <w:t>Barbara Aliprantis</w:t>
      </w:r>
      <w:r w:rsidR="003016B8">
        <w:rPr>
          <w:rFonts w:ascii="Cambria" w:hAnsi="Cambria" w:cstheme="minorHAnsi"/>
          <w:color w:val="auto"/>
          <w:sz w:val="24"/>
          <w:szCs w:val="24"/>
        </w:rPr>
        <w:t>, ChaChanna Simpson</w:t>
      </w:r>
      <w:r w:rsidR="00796A6C">
        <w:rPr>
          <w:rFonts w:ascii="Cambria" w:hAnsi="Cambria" w:cstheme="minorHAnsi"/>
          <w:color w:val="auto"/>
          <w:sz w:val="24"/>
          <w:szCs w:val="24"/>
        </w:rPr>
        <w:t>,</w:t>
      </w:r>
      <w:r w:rsidR="00F06967">
        <w:rPr>
          <w:rFonts w:ascii="Cambria" w:hAnsi="Cambria" w:cstheme="minorHAnsi"/>
          <w:color w:val="auto"/>
          <w:sz w:val="24"/>
          <w:szCs w:val="24"/>
        </w:rPr>
        <w:t xml:space="preserve"> Linda Schuyler Ford, Stephanie </w:t>
      </w:r>
      <w:proofErr w:type="spellStart"/>
      <w:r w:rsidR="00F06967" w:rsidRPr="00F06967">
        <w:rPr>
          <w:rFonts w:ascii="Cambria" w:hAnsi="Cambria" w:cstheme="minorHAnsi"/>
          <w:color w:val="auto"/>
          <w:sz w:val="24"/>
          <w:szCs w:val="24"/>
        </w:rPr>
        <w:t>Tassinari</w:t>
      </w:r>
      <w:proofErr w:type="spellEnd"/>
    </w:p>
    <w:p w14:paraId="2EDB3464" w14:textId="77777777" w:rsidR="008535FC" w:rsidRPr="00CB1221" w:rsidRDefault="008535FC" w:rsidP="008535FC">
      <w:pPr>
        <w:spacing w:after="0" w:line="240" w:lineRule="auto"/>
        <w:ind w:left="0" w:right="0" w:firstLine="0"/>
        <w:rPr>
          <w:rFonts w:ascii="Cambria" w:hAnsi="Cambria" w:cstheme="minorHAnsi"/>
          <w:color w:val="auto"/>
          <w:sz w:val="24"/>
          <w:szCs w:val="24"/>
        </w:rPr>
      </w:pPr>
    </w:p>
    <w:p w14:paraId="2A759BE6" w14:textId="55D5B577" w:rsidR="008535FC" w:rsidRPr="00CB1221" w:rsidRDefault="008535FC" w:rsidP="008535FC">
      <w:pPr>
        <w:rPr>
          <w:rFonts w:ascii="Cambria" w:hAnsi="Cambria" w:cstheme="minorHAnsi"/>
          <w:sz w:val="24"/>
          <w:szCs w:val="24"/>
        </w:rPr>
      </w:pPr>
      <w:r w:rsidRPr="00CB1221">
        <w:rPr>
          <w:rFonts w:ascii="Cambria" w:hAnsi="Cambria" w:cstheme="minorHAnsi"/>
          <w:b/>
          <w:sz w:val="24"/>
          <w:szCs w:val="24"/>
        </w:rPr>
        <w:t>Meeting Start:</w:t>
      </w:r>
      <w:r w:rsidR="00F77241" w:rsidRPr="00CB1221">
        <w:rPr>
          <w:rFonts w:ascii="Cambria" w:hAnsi="Cambria" w:cstheme="minorHAnsi"/>
          <w:sz w:val="24"/>
          <w:szCs w:val="24"/>
        </w:rPr>
        <w:t xml:space="preserve"> </w:t>
      </w:r>
      <w:r w:rsidR="007B068C">
        <w:rPr>
          <w:rFonts w:ascii="Cambria" w:hAnsi="Cambria" w:cstheme="minorHAnsi"/>
          <w:sz w:val="24"/>
          <w:szCs w:val="24"/>
        </w:rPr>
        <w:t>6:45</w:t>
      </w:r>
      <w:r w:rsidR="00974A52">
        <w:rPr>
          <w:rFonts w:ascii="Cambria" w:hAnsi="Cambria" w:cstheme="minorHAnsi"/>
          <w:sz w:val="24"/>
          <w:szCs w:val="24"/>
        </w:rPr>
        <w:t>pm</w:t>
      </w:r>
      <w:r w:rsidRPr="00CB1221">
        <w:rPr>
          <w:rFonts w:ascii="Cambria" w:hAnsi="Cambria" w:cstheme="minorHAnsi"/>
          <w:sz w:val="24"/>
          <w:szCs w:val="24"/>
        </w:rPr>
        <w:t xml:space="preserve"> </w:t>
      </w:r>
    </w:p>
    <w:p w14:paraId="7CEA898A" w14:textId="77777777" w:rsidR="008535FC" w:rsidRPr="00CB1221" w:rsidRDefault="008535FC" w:rsidP="008535FC">
      <w:pPr>
        <w:spacing w:after="0" w:line="240" w:lineRule="auto"/>
        <w:ind w:left="0" w:right="0" w:firstLine="0"/>
        <w:rPr>
          <w:rFonts w:ascii="Cambria" w:hAnsi="Cambria" w:cstheme="minorHAnsi"/>
          <w:b/>
          <w:color w:val="auto"/>
          <w:sz w:val="24"/>
          <w:szCs w:val="24"/>
          <w:u w:val="single"/>
        </w:rPr>
      </w:pPr>
    </w:p>
    <w:p w14:paraId="4CAB5BCF" w14:textId="2E17C374" w:rsidR="008535FC" w:rsidRPr="00CB1221" w:rsidRDefault="008535FC" w:rsidP="008535FC">
      <w:pPr>
        <w:spacing w:after="0" w:line="240" w:lineRule="auto"/>
        <w:ind w:left="0" w:right="0" w:firstLine="0"/>
        <w:rPr>
          <w:rFonts w:ascii="Cambria" w:hAnsi="Cambria" w:cstheme="minorHAnsi"/>
          <w:b/>
          <w:color w:val="auto"/>
          <w:sz w:val="24"/>
          <w:szCs w:val="24"/>
        </w:rPr>
      </w:pPr>
      <w:r w:rsidRPr="00CB1221">
        <w:rPr>
          <w:rFonts w:ascii="Cambria" w:hAnsi="Cambria" w:cstheme="minorHAnsi"/>
          <w:b/>
          <w:color w:val="auto"/>
          <w:sz w:val="24"/>
          <w:szCs w:val="24"/>
        </w:rPr>
        <w:t>Call to Order</w:t>
      </w:r>
    </w:p>
    <w:p w14:paraId="72026D3B" w14:textId="0BB85715" w:rsidR="00F26D4B" w:rsidRPr="00CB1221" w:rsidRDefault="00F26D4B" w:rsidP="001D1FAB">
      <w:pPr>
        <w:spacing w:after="0" w:line="240" w:lineRule="auto"/>
        <w:ind w:left="0" w:right="0" w:firstLine="0"/>
        <w:rPr>
          <w:rFonts w:ascii="Cambria" w:hAnsi="Cambria" w:cstheme="minorHAnsi"/>
          <w:b/>
          <w:color w:val="auto"/>
          <w:sz w:val="24"/>
          <w:szCs w:val="24"/>
          <w:u w:val="single"/>
        </w:rPr>
      </w:pPr>
    </w:p>
    <w:p w14:paraId="39F16738" w14:textId="253BDC6B" w:rsidR="00ED620C" w:rsidRPr="00974A52" w:rsidRDefault="00ED620C" w:rsidP="001D1FAB">
      <w:pPr>
        <w:spacing w:after="0" w:line="240" w:lineRule="auto"/>
        <w:ind w:left="0" w:right="0" w:firstLine="0"/>
        <w:rPr>
          <w:rFonts w:ascii="Cambria" w:hAnsi="Cambria" w:cstheme="minorHAnsi"/>
          <w:color w:val="FF0000"/>
          <w:sz w:val="24"/>
          <w:szCs w:val="24"/>
        </w:rPr>
      </w:pPr>
      <w:r w:rsidRPr="00974A52">
        <w:rPr>
          <w:rFonts w:ascii="Cambria" w:hAnsi="Cambria" w:cstheme="minorHAnsi"/>
          <w:b/>
          <w:color w:val="FF0000"/>
          <w:sz w:val="24"/>
          <w:szCs w:val="24"/>
        </w:rPr>
        <w:t>Motion to appr</w:t>
      </w:r>
      <w:r w:rsidR="003967FF" w:rsidRPr="00974A52">
        <w:rPr>
          <w:rFonts w:ascii="Cambria" w:hAnsi="Cambria" w:cstheme="minorHAnsi"/>
          <w:b/>
          <w:color w:val="FF0000"/>
          <w:sz w:val="24"/>
          <w:szCs w:val="24"/>
        </w:rPr>
        <w:t>ove the</w:t>
      </w:r>
      <w:r w:rsidR="00F06967">
        <w:rPr>
          <w:rFonts w:ascii="Cambria" w:hAnsi="Cambria" w:cstheme="minorHAnsi"/>
          <w:b/>
          <w:color w:val="FF0000"/>
          <w:sz w:val="24"/>
          <w:szCs w:val="24"/>
        </w:rPr>
        <w:t xml:space="preserve"> August</w:t>
      </w:r>
      <w:r w:rsidR="007D1B72" w:rsidRPr="00974A52">
        <w:rPr>
          <w:rFonts w:ascii="Cambria" w:hAnsi="Cambria" w:cstheme="minorHAnsi"/>
          <w:b/>
          <w:color w:val="FF0000"/>
          <w:sz w:val="24"/>
          <w:szCs w:val="24"/>
        </w:rPr>
        <w:t xml:space="preserve"> Minutes: Approved (</w:t>
      </w:r>
      <w:r w:rsidR="00A828E0">
        <w:rPr>
          <w:rFonts w:ascii="Cambria" w:hAnsi="Cambria" w:cstheme="minorHAnsi"/>
          <w:b/>
          <w:color w:val="FF0000"/>
          <w:sz w:val="24"/>
          <w:szCs w:val="24"/>
        </w:rPr>
        <w:t>5</w:t>
      </w:r>
      <w:r w:rsidRPr="00974A52">
        <w:rPr>
          <w:rFonts w:ascii="Cambria" w:hAnsi="Cambria" w:cstheme="minorHAnsi"/>
          <w:b/>
          <w:color w:val="FF0000"/>
          <w:sz w:val="24"/>
          <w:szCs w:val="24"/>
        </w:rPr>
        <w:t xml:space="preserve">-0) </w:t>
      </w:r>
      <w:r w:rsidR="00F77241" w:rsidRPr="00974A52">
        <w:rPr>
          <w:rFonts w:ascii="Cambria" w:hAnsi="Cambria" w:cstheme="minorHAnsi"/>
          <w:color w:val="FF0000"/>
          <w:sz w:val="24"/>
          <w:szCs w:val="24"/>
        </w:rPr>
        <w:t xml:space="preserve">Motion by </w:t>
      </w:r>
      <w:r w:rsidR="007B068C">
        <w:rPr>
          <w:rFonts w:ascii="Cambria" w:hAnsi="Cambria" w:cstheme="minorHAnsi"/>
          <w:color w:val="FF0000"/>
          <w:sz w:val="24"/>
          <w:szCs w:val="24"/>
        </w:rPr>
        <w:t>Cris</w:t>
      </w:r>
      <w:r w:rsidRPr="00974A52">
        <w:rPr>
          <w:rFonts w:ascii="Cambria" w:hAnsi="Cambria" w:cstheme="minorHAnsi"/>
          <w:color w:val="FF0000"/>
          <w:sz w:val="24"/>
          <w:szCs w:val="24"/>
        </w:rPr>
        <w:t>, Seconded by</w:t>
      </w:r>
      <w:r w:rsidR="00311BC7" w:rsidRPr="00974A52">
        <w:rPr>
          <w:rFonts w:ascii="Cambria" w:hAnsi="Cambria" w:cstheme="minorHAnsi"/>
          <w:color w:val="FF0000"/>
          <w:sz w:val="24"/>
          <w:szCs w:val="24"/>
        </w:rPr>
        <w:t xml:space="preserve"> </w:t>
      </w:r>
      <w:r w:rsidR="007B068C">
        <w:rPr>
          <w:rFonts w:ascii="Cambria" w:hAnsi="Cambria" w:cstheme="minorHAnsi"/>
          <w:color w:val="FF0000"/>
          <w:sz w:val="24"/>
          <w:szCs w:val="24"/>
        </w:rPr>
        <w:t>Barbara</w:t>
      </w:r>
    </w:p>
    <w:p w14:paraId="077470A6" w14:textId="77777777" w:rsidR="00ED620C" w:rsidRPr="00CB1221" w:rsidRDefault="00ED620C" w:rsidP="001D1FAB">
      <w:pPr>
        <w:spacing w:after="0" w:line="240" w:lineRule="auto"/>
        <w:ind w:left="0" w:right="0" w:firstLine="0"/>
        <w:rPr>
          <w:rFonts w:ascii="Cambria" w:hAnsi="Cambria" w:cstheme="minorHAnsi"/>
          <w:b/>
          <w:color w:val="auto"/>
          <w:sz w:val="24"/>
          <w:szCs w:val="24"/>
          <w:u w:val="single"/>
        </w:rPr>
      </w:pPr>
    </w:p>
    <w:p w14:paraId="0A29AA82" w14:textId="7AD8B074" w:rsidR="003967FF" w:rsidRPr="00CB1221" w:rsidRDefault="00311BC7" w:rsidP="001D1FA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62A35D74" w14:textId="7BA91A85" w:rsidR="006141DF" w:rsidRPr="007B068C" w:rsidRDefault="007B068C" w:rsidP="007B068C">
      <w:pPr>
        <w:pStyle w:val="ListParagraph"/>
        <w:numPr>
          <w:ilvl w:val="0"/>
          <w:numId w:val="23"/>
        </w:numPr>
        <w:spacing w:after="0" w:line="240" w:lineRule="auto"/>
        <w:ind w:right="0"/>
        <w:rPr>
          <w:rFonts w:ascii="Cambria" w:eastAsia="Times New Roman" w:hAnsi="Cambria" w:cstheme="minorHAnsi"/>
          <w:bCs/>
          <w:color w:val="000000" w:themeColor="text1"/>
          <w:sz w:val="24"/>
          <w:szCs w:val="24"/>
        </w:rPr>
      </w:pPr>
      <w:r>
        <w:rPr>
          <w:rFonts w:ascii="Cambria" w:eastAsia="Times New Roman" w:hAnsi="Cambria" w:cstheme="minorHAnsi"/>
          <w:bCs/>
          <w:color w:val="000000" w:themeColor="text1"/>
          <w:sz w:val="24"/>
          <w:szCs w:val="24"/>
        </w:rPr>
        <w:t>Reports needed discussion</w:t>
      </w:r>
    </w:p>
    <w:p w14:paraId="3DB08F50" w14:textId="734DF224" w:rsidR="00F77241" w:rsidRPr="00974A52" w:rsidRDefault="003967FF" w:rsidP="00F77241">
      <w:pPr>
        <w:spacing w:after="0" w:line="240" w:lineRule="auto"/>
        <w:ind w:left="0" w:right="0" w:firstLine="0"/>
        <w:rPr>
          <w:rFonts w:ascii="Cambria" w:hAnsi="Cambria"/>
          <w:iCs/>
          <w:color w:val="000000" w:themeColor="text1"/>
          <w:sz w:val="24"/>
          <w:szCs w:val="24"/>
        </w:rPr>
      </w:pPr>
      <w:r w:rsidRPr="00CB1221">
        <w:rPr>
          <w:rFonts w:ascii="Cambria" w:hAnsi="Cambria" w:cstheme="minorHAnsi"/>
          <w:b/>
          <w:color w:val="auto"/>
          <w:sz w:val="24"/>
          <w:szCs w:val="24"/>
        </w:rPr>
        <w:t>President’s Report</w:t>
      </w:r>
      <w:r w:rsidR="00F77241" w:rsidRPr="00CB1221">
        <w:rPr>
          <w:rFonts w:ascii="Cambria" w:hAnsi="Cambria"/>
          <w:iCs/>
          <w:color w:val="000000" w:themeColor="text1"/>
          <w:sz w:val="24"/>
          <w:szCs w:val="24"/>
        </w:rPr>
        <w:t xml:space="preserve"> </w:t>
      </w:r>
    </w:p>
    <w:p w14:paraId="470E5B20" w14:textId="24CFF0E2" w:rsidR="00F77241" w:rsidRDefault="00BD6EFD" w:rsidP="007B068C">
      <w:pPr>
        <w:pStyle w:val="ListParagraph"/>
        <w:numPr>
          <w:ilvl w:val="0"/>
          <w:numId w:val="20"/>
        </w:numPr>
        <w:spacing w:line="240" w:lineRule="auto"/>
        <w:rPr>
          <w:rFonts w:ascii="Cambria" w:eastAsia="Times New Roman" w:hAnsi="Cambria" w:cstheme="minorHAnsi"/>
          <w:b/>
          <w:color w:val="000000" w:themeColor="text1"/>
          <w:sz w:val="24"/>
          <w:szCs w:val="24"/>
        </w:rPr>
      </w:pPr>
      <w:r w:rsidRPr="00BD6EFD">
        <w:rPr>
          <w:rFonts w:ascii="Cambria" w:eastAsia="Times New Roman" w:hAnsi="Cambria" w:cstheme="minorHAnsi"/>
          <w:b/>
          <w:color w:val="000000" w:themeColor="text1"/>
          <w:sz w:val="24"/>
          <w:szCs w:val="24"/>
        </w:rPr>
        <w:t>Update on Transition</w:t>
      </w:r>
    </w:p>
    <w:p w14:paraId="5858D8CE" w14:textId="7C566FE7" w:rsidR="007B068C" w:rsidRDefault="007B068C" w:rsidP="007B068C">
      <w:pPr>
        <w:pStyle w:val="ListParagraph"/>
        <w:numPr>
          <w:ilvl w:val="1"/>
          <w:numId w:val="20"/>
        </w:numPr>
        <w:spacing w:line="240" w:lineRule="auto"/>
        <w:rPr>
          <w:rFonts w:ascii="Cambria" w:eastAsia="Times New Roman" w:hAnsi="Cambria" w:cstheme="minorHAnsi"/>
          <w:color w:val="000000" w:themeColor="text1"/>
          <w:sz w:val="24"/>
          <w:szCs w:val="24"/>
        </w:rPr>
      </w:pPr>
      <w:r w:rsidRPr="007B068C">
        <w:rPr>
          <w:rFonts w:ascii="Cambria" w:eastAsia="Times New Roman" w:hAnsi="Cambria" w:cstheme="minorHAnsi"/>
          <w:color w:val="000000" w:themeColor="text1"/>
          <w:sz w:val="24"/>
          <w:szCs w:val="24"/>
        </w:rPr>
        <w:t xml:space="preserve">Most of September was </w:t>
      </w:r>
      <w:r>
        <w:rPr>
          <w:rFonts w:ascii="Cambria" w:eastAsia="Times New Roman" w:hAnsi="Cambria" w:cstheme="minorHAnsi"/>
          <w:color w:val="000000" w:themeColor="text1"/>
          <w:sz w:val="24"/>
          <w:szCs w:val="24"/>
        </w:rPr>
        <w:t>spent trying to get Deb off of the bank account and to add current board members to the account. Due to this, Lori was unable to run the financials for the month. Lynn mentioned potentially looking into a new bank account due to the fact that there is not a board member near the current bank and there might be an issue with depositing any cash received from future STF events.</w:t>
      </w:r>
    </w:p>
    <w:p w14:paraId="1B0FE463" w14:textId="6C13C3CA" w:rsidR="007B068C" w:rsidRDefault="007B068C" w:rsidP="007B068C">
      <w:pPr>
        <w:pStyle w:val="ListParagraph"/>
        <w:numPr>
          <w:ilvl w:val="1"/>
          <w:numId w:val="20"/>
        </w:numPr>
        <w:spacing w:line="240" w:lineRule="auto"/>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Stephanie gave an update on her efforts in getting the bank account set up and adding Cris to the account. She gave Deb a lifetime membership per the board’s request. She had also been helping members renew their memberships</w:t>
      </w:r>
      <w:r w:rsidR="00FA1F9A">
        <w:rPr>
          <w:rFonts w:ascii="Cambria" w:eastAsia="Times New Roman" w:hAnsi="Cambria" w:cstheme="minorHAnsi"/>
          <w:color w:val="000000" w:themeColor="text1"/>
          <w:sz w:val="24"/>
          <w:szCs w:val="24"/>
        </w:rPr>
        <w:t xml:space="preserve"> for 2021-2022</w:t>
      </w:r>
      <w:r>
        <w:rPr>
          <w:rFonts w:ascii="Cambria" w:eastAsia="Times New Roman" w:hAnsi="Cambria" w:cstheme="minorHAnsi"/>
          <w:color w:val="000000" w:themeColor="text1"/>
          <w:sz w:val="24"/>
          <w:szCs w:val="24"/>
        </w:rPr>
        <w:t xml:space="preserve"> and </w:t>
      </w:r>
      <w:r w:rsidR="00FA1F9A">
        <w:rPr>
          <w:rFonts w:ascii="Cambria" w:eastAsia="Times New Roman" w:hAnsi="Cambria" w:cstheme="minorHAnsi"/>
          <w:color w:val="000000" w:themeColor="text1"/>
          <w:sz w:val="24"/>
          <w:szCs w:val="24"/>
        </w:rPr>
        <w:t>continue to learn NEON.</w:t>
      </w:r>
    </w:p>
    <w:p w14:paraId="4D4B1265" w14:textId="30B7F740" w:rsidR="00FA1F9A" w:rsidRPr="007B068C" w:rsidRDefault="009B7C9D" w:rsidP="007B068C">
      <w:pPr>
        <w:pStyle w:val="ListParagraph"/>
        <w:numPr>
          <w:ilvl w:val="1"/>
          <w:numId w:val="20"/>
        </w:numPr>
        <w:spacing w:line="240" w:lineRule="auto"/>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 xml:space="preserve">Cris updated the Board that there should not be any concern over the </w:t>
      </w:r>
    </w:p>
    <w:p w14:paraId="79CE8481" w14:textId="7ED25043" w:rsidR="00F77241" w:rsidRDefault="00F77241" w:rsidP="00BD6EFD">
      <w:pPr>
        <w:pStyle w:val="ListParagraph"/>
        <w:numPr>
          <w:ilvl w:val="0"/>
          <w:numId w:val="20"/>
        </w:numPr>
        <w:spacing w:after="0" w:line="240" w:lineRule="auto"/>
        <w:ind w:right="0"/>
        <w:rPr>
          <w:rFonts w:ascii="Cambria" w:hAnsi="Cambria" w:cstheme="minorHAnsi"/>
          <w:b/>
          <w:color w:val="auto"/>
          <w:sz w:val="24"/>
          <w:szCs w:val="24"/>
        </w:rPr>
      </w:pPr>
      <w:r w:rsidRPr="00BD6EFD">
        <w:rPr>
          <w:rFonts w:ascii="Cambria" w:hAnsi="Cambria" w:cstheme="minorHAnsi"/>
          <w:b/>
          <w:color w:val="auto"/>
          <w:sz w:val="24"/>
          <w:szCs w:val="24"/>
        </w:rPr>
        <w:t xml:space="preserve">STF </w:t>
      </w:r>
      <w:r w:rsidR="00BD6EFD" w:rsidRPr="00BD6EFD">
        <w:rPr>
          <w:rFonts w:ascii="Cambria" w:hAnsi="Cambria" w:cstheme="minorHAnsi"/>
          <w:b/>
          <w:color w:val="auto"/>
          <w:sz w:val="24"/>
          <w:szCs w:val="24"/>
        </w:rPr>
        <w:t>2022/</w:t>
      </w:r>
      <w:r w:rsidRPr="00BD6EFD">
        <w:rPr>
          <w:rFonts w:ascii="Cambria" w:hAnsi="Cambria" w:cstheme="minorHAnsi"/>
          <w:b/>
          <w:color w:val="auto"/>
          <w:sz w:val="24"/>
          <w:szCs w:val="24"/>
        </w:rPr>
        <w:t xml:space="preserve">2023/24 </w:t>
      </w:r>
    </w:p>
    <w:p w14:paraId="2C9E3AD7" w14:textId="2B77941C" w:rsidR="00A828E0" w:rsidRPr="00A828E0" w:rsidRDefault="00A828E0" w:rsidP="00A828E0">
      <w:pPr>
        <w:pStyle w:val="ListParagraph"/>
        <w:numPr>
          <w:ilvl w:val="1"/>
          <w:numId w:val="20"/>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2022-</w:t>
      </w:r>
      <w:r w:rsidR="009B7C9D">
        <w:rPr>
          <w:rFonts w:ascii="Cambria" w:hAnsi="Cambria" w:cstheme="minorHAnsi"/>
          <w:color w:val="auto"/>
          <w:sz w:val="24"/>
          <w:szCs w:val="24"/>
        </w:rPr>
        <w:t xml:space="preserve">Lynn, Rona, and Stephanie visited the hotel on September </w:t>
      </w:r>
      <w:r>
        <w:rPr>
          <w:rFonts w:ascii="Cambria" w:hAnsi="Cambria" w:cstheme="minorHAnsi"/>
          <w:color w:val="auto"/>
          <w:sz w:val="24"/>
          <w:szCs w:val="24"/>
        </w:rPr>
        <w:t>7</w:t>
      </w:r>
      <w:r w:rsidRPr="00A828E0">
        <w:rPr>
          <w:rFonts w:ascii="Cambria" w:hAnsi="Cambria" w:cstheme="minorHAnsi"/>
          <w:color w:val="auto"/>
          <w:sz w:val="24"/>
          <w:szCs w:val="24"/>
          <w:vertAlign w:val="superscript"/>
        </w:rPr>
        <w:t>th</w:t>
      </w:r>
      <w:r>
        <w:rPr>
          <w:rFonts w:ascii="Cambria" w:hAnsi="Cambria" w:cstheme="minorHAnsi"/>
          <w:color w:val="auto"/>
          <w:sz w:val="24"/>
          <w:szCs w:val="24"/>
        </w:rPr>
        <w:t xml:space="preserve"> and had a productive meeting. They were very happy with the layouts and Rona negotiated the parking down from $30 to $10. </w:t>
      </w:r>
      <w:r w:rsidR="00ED3BA7">
        <w:rPr>
          <w:rFonts w:ascii="Cambria" w:hAnsi="Cambria" w:cstheme="minorHAnsi"/>
          <w:color w:val="auto"/>
          <w:sz w:val="24"/>
          <w:szCs w:val="24"/>
        </w:rPr>
        <w:t>Rona updated the board that the Olio group and Workshops groups have been set up. Rona is still working on finding a Keynote speaker.</w:t>
      </w:r>
    </w:p>
    <w:p w14:paraId="23A7E5DA" w14:textId="07D3C7F9" w:rsidR="00A828E0" w:rsidRDefault="00A828E0" w:rsidP="00A828E0">
      <w:pPr>
        <w:pStyle w:val="ListParagraph"/>
        <w:numPr>
          <w:ilvl w:val="1"/>
          <w:numId w:val="20"/>
        </w:numPr>
        <w:spacing w:after="0" w:line="240" w:lineRule="auto"/>
        <w:ind w:right="0"/>
        <w:rPr>
          <w:rFonts w:ascii="Cambria" w:hAnsi="Cambria" w:cstheme="minorHAnsi"/>
          <w:color w:val="auto"/>
          <w:sz w:val="24"/>
          <w:szCs w:val="24"/>
        </w:rPr>
      </w:pPr>
      <w:r w:rsidRPr="00A828E0">
        <w:rPr>
          <w:rFonts w:ascii="Cambria" w:hAnsi="Cambria" w:cstheme="minorHAnsi"/>
          <w:color w:val="auto"/>
          <w:sz w:val="24"/>
          <w:szCs w:val="24"/>
        </w:rPr>
        <w:t>2023/2024-</w:t>
      </w:r>
      <w:r>
        <w:rPr>
          <w:rFonts w:ascii="Cambria" w:hAnsi="Cambria" w:cstheme="minorHAnsi"/>
          <w:color w:val="auto"/>
          <w:sz w:val="24"/>
          <w:szCs w:val="24"/>
        </w:rPr>
        <w:t xml:space="preserve">Hotels are being looked at in the coastal regions of NH and ME. Lynn briefed the board on how findings thus far seemed to confirm that the Portsmouth location for 2023 is the best option so far. For 2024, the Portsmouth venue is holding the date and NEST will let them know after the 2022 STF whether to continue holding it or not. </w:t>
      </w:r>
      <w:r>
        <w:rPr>
          <w:rFonts w:ascii="Cambria" w:hAnsi="Cambria" w:cstheme="minorHAnsi"/>
          <w:b/>
          <w:color w:val="FF0000"/>
          <w:sz w:val="24"/>
          <w:szCs w:val="24"/>
        </w:rPr>
        <w:t>Motion to move forward with the contract for STF 2023</w:t>
      </w:r>
      <w:r w:rsidRPr="00A828E0">
        <w:rPr>
          <w:rFonts w:ascii="Cambria" w:hAnsi="Cambria" w:cstheme="minorHAnsi"/>
          <w:b/>
          <w:color w:val="FF0000"/>
          <w:sz w:val="24"/>
          <w:szCs w:val="24"/>
        </w:rPr>
        <w:t>: Approved (</w:t>
      </w:r>
      <w:r>
        <w:rPr>
          <w:rFonts w:ascii="Cambria" w:hAnsi="Cambria" w:cstheme="minorHAnsi"/>
          <w:b/>
          <w:color w:val="FF0000"/>
          <w:sz w:val="24"/>
          <w:szCs w:val="24"/>
        </w:rPr>
        <w:t>5</w:t>
      </w:r>
      <w:r w:rsidRPr="00A828E0">
        <w:rPr>
          <w:rFonts w:ascii="Cambria" w:hAnsi="Cambria" w:cstheme="minorHAnsi"/>
          <w:b/>
          <w:color w:val="FF0000"/>
          <w:sz w:val="24"/>
          <w:szCs w:val="24"/>
        </w:rPr>
        <w:t xml:space="preserve">-0) </w:t>
      </w:r>
      <w:r w:rsidRPr="00A828E0">
        <w:rPr>
          <w:rFonts w:ascii="Cambria" w:hAnsi="Cambria" w:cstheme="minorHAnsi"/>
          <w:color w:val="FF0000"/>
          <w:sz w:val="24"/>
          <w:szCs w:val="24"/>
        </w:rPr>
        <w:t>Motion by Cris, Seconded by Barbara</w:t>
      </w:r>
      <w:r>
        <w:rPr>
          <w:rFonts w:ascii="Cambria" w:hAnsi="Cambria" w:cstheme="minorHAnsi"/>
          <w:color w:val="FF0000"/>
          <w:sz w:val="24"/>
          <w:szCs w:val="24"/>
        </w:rPr>
        <w:t xml:space="preserve">. </w:t>
      </w:r>
      <w:r w:rsidRPr="00A828E0">
        <w:rPr>
          <w:rFonts w:ascii="Cambria" w:hAnsi="Cambria" w:cstheme="minorHAnsi"/>
          <w:color w:val="auto"/>
          <w:sz w:val="24"/>
          <w:szCs w:val="24"/>
        </w:rPr>
        <w:t>Ly</w:t>
      </w:r>
      <w:r>
        <w:rPr>
          <w:rFonts w:ascii="Cambria" w:hAnsi="Cambria" w:cstheme="minorHAnsi"/>
          <w:color w:val="auto"/>
          <w:sz w:val="24"/>
          <w:szCs w:val="24"/>
        </w:rPr>
        <w:t>nn clarified for ChaChanna that no other venues found were a good enough deal to switch.</w:t>
      </w:r>
    </w:p>
    <w:p w14:paraId="62AB54DA" w14:textId="59C9C03D" w:rsidR="00193A19" w:rsidRPr="00193A19" w:rsidRDefault="00193A19" w:rsidP="00193A19">
      <w:pPr>
        <w:pStyle w:val="ListParagraph"/>
        <w:numPr>
          <w:ilvl w:val="0"/>
          <w:numId w:val="20"/>
        </w:numPr>
        <w:spacing w:after="0" w:line="240" w:lineRule="auto"/>
        <w:ind w:right="0"/>
        <w:rPr>
          <w:rFonts w:ascii="Cambria" w:hAnsi="Cambria" w:cstheme="minorHAnsi"/>
          <w:b/>
          <w:color w:val="auto"/>
          <w:sz w:val="24"/>
          <w:szCs w:val="24"/>
        </w:rPr>
      </w:pPr>
      <w:r w:rsidRPr="00193A19">
        <w:rPr>
          <w:rFonts w:ascii="Cambria" w:hAnsi="Cambria" w:cstheme="minorHAnsi"/>
          <w:b/>
          <w:color w:val="auto"/>
          <w:sz w:val="24"/>
          <w:szCs w:val="24"/>
        </w:rPr>
        <w:t>Social Justice Committee Request</w:t>
      </w:r>
    </w:p>
    <w:p w14:paraId="067C4376" w14:textId="025ED9D1" w:rsidR="004F3D2F" w:rsidRPr="00260730" w:rsidRDefault="00193A19" w:rsidP="00260730">
      <w:pPr>
        <w:pStyle w:val="ListParagraph"/>
        <w:numPr>
          <w:ilvl w:val="1"/>
          <w:numId w:val="20"/>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lastRenderedPageBreak/>
        <w:t xml:space="preserve">Lynn received an email from the Social Justice committee group focused on performances. They had scheduled a fundraising performance and were requesting NEST’s assistance in supporting the event. Lynn advised them that NEST has not previously monetarily supported performances from groups or individuals. Lynn also brought up how this was a different circumstance since it was an official NEST committee running the program. Lynn advised that the money requested would be used to pay the performers and tech help. There are still open questions regarding which resources would be given </w:t>
      </w:r>
      <w:proofErr w:type="spellStart"/>
      <w:r>
        <w:rPr>
          <w:rFonts w:ascii="Cambria" w:hAnsi="Cambria" w:cstheme="minorHAnsi"/>
          <w:color w:val="auto"/>
          <w:sz w:val="24"/>
          <w:szCs w:val="24"/>
        </w:rPr>
        <w:t>ie</w:t>
      </w:r>
      <w:proofErr w:type="spellEnd"/>
      <w:r>
        <w:rPr>
          <w:rFonts w:ascii="Cambria" w:hAnsi="Cambria" w:cstheme="minorHAnsi"/>
          <w:color w:val="auto"/>
          <w:sz w:val="24"/>
          <w:szCs w:val="24"/>
        </w:rPr>
        <w:t xml:space="preserve"> NEON for ticketing, Zoom account use etc. </w:t>
      </w:r>
      <w:r w:rsidR="00352243">
        <w:rPr>
          <w:rFonts w:ascii="Cambria" w:hAnsi="Cambria" w:cstheme="minorHAnsi"/>
          <w:color w:val="auto"/>
          <w:sz w:val="24"/>
          <w:szCs w:val="24"/>
        </w:rPr>
        <w:t xml:space="preserve">Cris advised that membership might have issues without being notified ahead of time of NEST’s participation in the program. Linda brought up the point that for all other NEST events, outside sponsors for the programs were found, and that NEST provided help in the form of tech support for making the programs happening and marketing the events. Cris mentioned how the issue seems to be that NEST does not have a formal policy on supporting programs and that the committee did not leave enough time to get the logistics behind supporting the event sorted out. </w:t>
      </w:r>
      <w:r w:rsidR="007540E9">
        <w:rPr>
          <w:rFonts w:ascii="Cambria" w:hAnsi="Cambria" w:cstheme="minorHAnsi"/>
          <w:color w:val="auto"/>
          <w:sz w:val="24"/>
          <w:szCs w:val="24"/>
        </w:rPr>
        <w:t xml:space="preserve">Lynn discussed how FLY! was a decision by the Board as a way to use benevity funds to help move forward NEST’s goal of reaching new storytellers. </w:t>
      </w:r>
      <w:r w:rsidR="000D544C">
        <w:rPr>
          <w:rFonts w:ascii="Cambria" w:hAnsi="Cambria" w:cstheme="minorHAnsi"/>
          <w:color w:val="auto"/>
          <w:sz w:val="24"/>
          <w:szCs w:val="24"/>
        </w:rPr>
        <w:t xml:space="preserve"> Cris and Linda mentioned that a conversation needs to be had on deciding on a process for using benevity funds to support member proposed programs. Cris mentioned how this is something that needs attention due to the fact that STF is bringing in more money than it has in the past.</w:t>
      </w:r>
    </w:p>
    <w:p w14:paraId="655A6EAB" w14:textId="595473C8" w:rsidR="00BD6EFD" w:rsidRDefault="00BD6EFD" w:rsidP="00E2746A">
      <w:pPr>
        <w:spacing w:after="0" w:line="240" w:lineRule="auto"/>
        <w:ind w:left="430" w:right="0"/>
        <w:rPr>
          <w:rFonts w:ascii="Cambria" w:hAnsi="Cambria" w:cstheme="minorHAnsi"/>
          <w:b/>
          <w:color w:val="auto"/>
          <w:sz w:val="24"/>
          <w:szCs w:val="24"/>
        </w:rPr>
      </w:pPr>
    </w:p>
    <w:p w14:paraId="17EA9B72" w14:textId="0BD6DFBA" w:rsidR="00BD6EFD" w:rsidRDefault="00BD6EFD" w:rsidP="00BD6EFD">
      <w:pPr>
        <w:pStyle w:val="ListParagraph"/>
        <w:numPr>
          <w:ilvl w:val="0"/>
          <w:numId w:val="20"/>
        </w:numPr>
        <w:spacing w:after="0" w:line="240" w:lineRule="auto"/>
        <w:ind w:right="0"/>
        <w:rPr>
          <w:rFonts w:ascii="Cambria" w:hAnsi="Cambria" w:cstheme="minorHAnsi"/>
          <w:b/>
          <w:color w:val="auto"/>
          <w:sz w:val="24"/>
          <w:szCs w:val="24"/>
        </w:rPr>
      </w:pPr>
      <w:r w:rsidRPr="00BD6EFD">
        <w:rPr>
          <w:rFonts w:ascii="Cambria" w:hAnsi="Cambria" w:cstheme="minorHAnsi"/>
          <w:b/>
          <w:color w:val="auto"/>
          <w:sz w:val="24"/>
          <w:szCs w:val="24"/>
        </w:rPr>
        <w:t>Board Retreat</w:t>
      </w:r>
    </w:p>
    <w:p w14:paraId="4D5189E9" w14:textId="2EB5FE23" w:rsidR="00260730" w:rsidRDefault="00260730" w:rsidP="00260730">
      <w:pPr>
        <w:pStyle w:val="ListParagraph"/>
        <w:numPr>
          <w:ilvl w:val="1"/>
          <w:numId w:val="20"/>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Lynn brought up how an in-person retreat might not be the best current option due to COVID. </w:t>
      </w:r>
      <w:r w:rsidR="00D01674">
        <w:rPr>
          <w:rFonts w:ascii="Cambria" w:hAnsi="Cambria" w:cstheme="minorHAnsi"/>
          <w:color w:val="auto"/>
          <w:sz w:val="24"/>
          <w:szCs w:val="24"/>
        </w:rPr>
        <w:t xml:space="preserve">Lynn pitched the idea of working through the retreat in sections to allow individual work in between group sessions. </w:t>
      </w:r>
      <w:r w:rsidR="00730E22">
        <w:rPr>
          <w:rFonts w:ascii="Cambria" w:hAnsi="Cambria" w:cstheme="minorHAnsi"/>
          <w:color w:val="auto"/>
          <w:sz w:val="24"/>
          <w:szCs w:val="24"/>
        </w:rPr>
        <w:t>The main focus of the retreat is going to be on working through the feedback requested from membership at the annual meeting. The other idea was for each person to reach out to a different storytelling organization and gather some information to bring back to the board.</w:t>
      </w:r>
      <w:r w:rsidR="00ED3BA7">
        <w:rPr>
          <w:rFonts w:ascii="Cambria" w:hAnsi="Cambria" w:cstheme="minorHAnsi"/>
          <w:color w:val="auto"/>
          <w:sz w:val="24"/>
          <w:szCs w:val="24"/>
        </w:rPr>
        <w:t xml:space="preserve"> The Board is going to decide offline which questions they are going to ask.</w:t>
      </w:r>
      <w:r w:rsidR="00730E22">
        <w:rPr>
          <w:rFonts w:ascii="Cambria" w:hAnsi="Cambria" w:cstheme="minorHAnsi"/>
          <w:color w:val="auto"/>
          <w:sz w:val="24"/>
          <w:szCs w:val="24"/>
        </w:rPr>
        <w:t xml:space="preserve"> Lynn shared a document on </w:t>
      </w:r>
      <w:r w:rsidR="005166FA">
        <w:rPr>
          <w:rFonts w:ascii="Cambria" w:hAnsi="Cambria" w:cstheme="minorHAnsi"/>
          <w:color w:val="auto"/>
          <w:sz w:val="24"/>
          <w:szCs w:val="24"/>
        </w:rPr>
        <w:t>what goals the board has and what goals are for membership engagement that the board reviewed.</w:t>
      </w:r>
      <w:r w:rsidR="00ED3BA7">
        <w:rPr>
          <w:rFonts w:ascii="Cambria" w:hAnsi="Cambria" w:cstheme="minorHAnsi"/>
          <w:color w:val="auto"/>
          <w:sz w:val="24"/>
          <w:szCs w:val="24"/>
        </w:rPr>
        <w:t xml:space="preserve"> </w:t>
      </w:r>
    </w:p>
    <w:p w14:paraId="03C6BA88" w14:textId="79EEB651" w:rsidR="00BD6EFD" w:rsidRDefault="00BD6EFD" w:rsidP="00E2746A">
      <w:pPr>
        <w:spacing w:after="0" w:line="240" w:lineRule="auto"/>
        <w:ind w:left="430" w:right="0"/>
        <w:rPr>
          <w:rFonts w:ascii="Cambria" w:hAnsi="Cambria" w:cstheme="minorHAnsi"/>
          <w:b/>
          <w:color w:val="auto"/>
          <w:sz w:val="24"/>
          <w:szCs w:val="24"/>
        </w:rPr>
      </w:pPr>
    </w:p>
    <w:p w14:paraId="70A77AC4" w14:textId="601DAC1E" w:rsidR="00BD6EFD" w:rsidRDefault="00BD6EFD" w:rsidP="00BD6EFD">
      <w:pPr>
        <w:spacing w:after="0" w:line="240" w:lineRule="auto"/>
        <w:ind w:right="0"/>
        <w:rPr>
          <w:rFonts w:ascii="Cambria" w:hAnsi="Cambria" w:cstheme="minorHAnsi"/>
          <w:b/>
          <w:color w:val="auto"/>
          <w:sz w:val="24"/>
          <w:szCs w:val="24"/>
        </w:rPr>
      </w:pPr>
    </w:p>
    <w:p w14:paraId="6D60ED89" w14:textId="2579BDF5" w:rsidR="00BD6EFD" w:rsidRDefault="00BD6EFD" w:rsidP="00BD6EFD">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Outreach</w:t>
      </w:r>
    </w:p>
    <w:p w14:paraId="4A7913EE" w14:textId="7A2A39A5" w:rsidR="00ED3BA7" w:rsidRPr="00ED3BA7" w:rsidRDefault="00ED3BA7" w:rsidP="00ED3BA7">
      <w:pPr>
        <w:pStyle w:val="ListParagraph"/>
        <w:numPr>
          <w:ilvl w:val="0"/>
          <w:numId w:val="24"/>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ChaChanna updated the board that on social media numbers. ChaChanna also pitched the idea of a prerecorded NEST Show that can be shared across the social media platforms. </w:t>
      </w:r>
      <w:r w:rsidR="006A1DBA">
        <w:rPr>
          <w:rFonts w:ascii="Cambria" w:hAnsi="Cambria" w:cstheme="minorHAnsi"/>
          <w:color w:val="auto"/>
          <w:sz w:val="24"/>
          <w:szCs w:val="24"/>
        </w:rPr>
        <w:t xml:space="preserve">Barbara and ChaChanna have been working on a letter that would go out to new members that would introduce them to all of the benefits of NEST and the various groups and offerings. Another idea presented to the board was a quarterly new-member orientation event that updates new members on the upcoming events that NEST has planned. Rona had questions regarding the mentorship program and the limits to what should be expected of a mentor. Lynn tossed out that idea that being a mentor would not need to be the same as a storytelling coach and would be more of a mentor to the organization. ChaChanna let the board know that next steps would be to reach out to the membership about interest in a mentorship program along with a newsletter to present </w:t>
      </w:r>
      <w:r w:rsidR="00EA2505">
        <w:rPr>
          <w:rFonts w:ascii="Cambria" w:hAnsi="Cambria" w:cstheme="minorHAnsi"/>
          <w:color w:val="auto"/>
          <w:sz w:val="24"/>
          <w:szCs w:val="24"/>
        </w:rPr>
        <w:t>new ideas such as a happy hour to the membership.</w:t>
      </w:r>
      <w:r w:rsidR="00C03576">
        <w:rPr>
          <w:rFonts w:ascii="Cambria" w:hAnsi="Cambria" w:cstheme="minorHAnsi"/>
          <w:color w:val="auto"/>
          <w:sz w:val="24"/>
          <w:szCs w:val="24"/>
        </w:rPr>
        <w:t xml:space="preserve"> Rona presented an idea of asking mentors for a </w:t>
      </w:r>
      <w:proofErr w:type="gramStart"/>
      <w:r w:rsidR="00C03576">
        <w:rPr>
          <w:rFonts w:ascii="Cambria" w:hAnsi="Cambria" w:cstheme="minorHAnsi"/>
          <w:color w:val="auto"/>
          <w:sz w:val="24"/>
          <w:szCs w:val="24"/>
        </w:rPr>
        <w:t>three month</w:t>
      </w:r>
      <w:proofErr w:type="gramEnd"/>
      <w:r w:rsidR="00C03576">
        <w:rPr>
          <w:rFonts w:ascii="Cambria" w:hAnsi="Cambria" w:cstheme="minorHAnsi"/>
          <w:color w:val="auto"/>
          <w:sz w:val="24"/>
          <w:szCs w:val="24"/>
        </w:rPr>
        <w:t xml:space="preserve"> commitment so that there is an easier barrier of entry and less of a long standing commitment. </w:t>
      </w:r>
    </w:p>
    <w:p w14:paraId="1044634F" w14:textId="77777777" w:rsidR="008B6EA7" w:rsidRDefault="008B6EA7" w:rsidP="006205CB">
      <w:pPr>
        <w:spacing w:after="0" w:line="240" w:lineRule="auto"/>
        <w:ind w:right="0"/>
        <w:rPr>
          <w:rFonts w:ascii="Cambria" w:hAnsi="Cambria" w:cstheme="minorHAnsi"/>
          <w:b/>
          <w:color w:val="auto"/>
          <w:sz w:val="24"/>
          <w:szCs w:val="24"/>
        </w:rPr>
      </w:pPr>
    </w:p>
    <w:p w14:paraId="4DCED3C5" w14:textId="5E200D9C" w:rsidR="006205CB" w:rsidRDefault="00C03576" w:rsidP="006205CB">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NEST Fest</w:t>
      </w:r>
    </w:p>
    <w:p w14:paraId="0EB6F949" w14:textId="09160E12" w:rsidR="00C03576" w:rsidRPr="00C03576" w:rsidRDefault="00C03576" w:rsidP="00C03576">
      <w:pPr>
        <w:pStyle w:val="ListParagraph"/>
        <w:numPr>
          <w:ilvl w:val="0"/>
          <w:numId w:val="24"/>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Linda updated the board on her process on working on a NEST Fest for 2021. Last year’s NEST Fest was originally meant as a replacement for STF since it was cancelled due to COVID. Due to these extenuating circumstances, the template for NEST Fest can’t exactly be copied and Linda thinks that NEST Fest should be more of a light-hearted social gathering.</w:t>
      </w:r>
      <w:r w:rsidR="009753C4">
        <w:rPr>
          <w:rFonts w:ascii="Cambria" w:hAnsi="Cambria" w:cstheme="minorHAnsi"/>
          <w:color w:val="auto"/>
          <w:sz w:val="24"/>
          <w:szCs w:val="24"/>
        </w:rPr>
        <w:t xml:space="preserve"> The current idea is for two-half day programs.</w:t>
      </w:r>
      <w:r w:rsidR="00D83EA6">
        <w:rPr>
          <w:rFonts w:ascii="Cambria" w:hAnsi="Cambria" w:cstheme="minorHAnsi"/>
          <w:color w:val="auto"/>
          <w:sz w:val="24"/>
          <w:szCs w:val="24"/>
        </w:rPr>
        <w:t xml:space="preserve"> Linda has been in talk with performers that had contracts from STF 2020 about letting out of the contract due to running out of available avenues.</w:t>
      </w:r>
      <w:r w:rsidR="00F14117">
        <w:rPr>
          <w:rFonts w:ascii="Cambria" w:hAnsi="Cambria" w:cstheme="minorHAnsi"/>
          <w:color w:val="auto"/>
          <w:sz w:val="24"/>
          <w:szCs w:val="24"/>
        </w:rPr>
        <w:t xml:space="preserve"> There was a discussion around having a new member showcase at the event to help with growing new membership.</w:t>
      </w:r>
      <w:r w:rsidR="006175CE">
        <w:rPr>
          <w:rFonts w:ascii="Cambria" w:hAnsi="Cambria" w:cstheme="minorHAnsi"/>
          <w:color w:val="auto"/>
          <w:sz w:val="24"/>
          <w:szCs w:val="24"/>
        </w:rPr>
        <w:t xml:space="preserve"> Rona and Lynn asked about having NEST Fest on a singular day and the board agreed it was better to have it on just one day.</w:t>
      </w:r>
    </w:p>
    <w:p w14:paraId="0E8E4828" w14:textId="77777777" w:rsidR="008B6EA7" w:rsidRPr="008B6EA7" w:rsidRDefault="008B6EA7" w:rsidP="008B6EA7">
      <w:pPr>
        <w:pStyle w:val="ListParagraph"/>
        <w:spacing w:after="0" w:line="240" w:lineRule="auto"/>
        <w:ind w:left="1455" w:right="0" w:firstLine="0"/>
        <w:rPr>
          <w:rFonts w:ascii="Cambria" w:hAnsi="Cambria" w:cstheme="minorHAnsi"/>
          <w:b/>
          <w:color w:val="auto"/>
          <w:sz w:val="24"/>
          <w:szCs w:val="24"/>
        </w:rPr>
      </w:pPr>
    </w:p>
    <w:p w14:paraId="00883E81" w14:textId="2E36FCD5" w:rsidR="008535FC" w:rsidRPr="008B6EA7" w:rsidRDefault="008535FC" w:rsidP="008B6EA7">
      <w:pPr>
        <w:spacing w:after="0" w:line="240" w:lineRule="auto"/>
        <w:ind w:left="0" w:right="0" w:firstLine="0"/>
        <w:rPr>
          <w:rFonts w:ascii="Cambria" w:hAnsi="Cambria" w:cstheme="minorHAnsi"/>
          <w:b/>
          <w:color w:val="auto"/>
          <w:sz w:val="24"/>
          <w:szCs w:val="24"/>
        </w:rPr>
      </w:pPr>
      <w:r w:rsidRPr="008B6EA7">
        <w:rPr>
          <w:rFonts w:ascii="Cambria" w:hAnsi="Cambria" w:cstheme="minorHAnsi"/>
          <w:b/>
          <w:color w:val="auto"/>
          <w:sz w:val="24"/>
          <w:szCs w:val="24"/>
        </w:rPr>
        <w:t>New Business</w:t>
      </w:r>
    </w:p>
    <w:p w14:paraId="05D29383" w14:textId="2D61AA7D" w:rsidR="008535FC" w:rsidRPr="00CB1221" w:rsidRDefault="002061C8" w:rsidP="008535FC">
      <w:pPr>
        <w:pStyle w:val="ListParagraph"/>
        <w:numPr>
          <w:ilvl w:val="0"/>
          <w:numId w:val="1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Cris wanted to remind everyone that the first October WVSG meeting is presenting a special on Asian Storytelling with Robert Jenkins.</w:t>
      </w:r>
    </w:p>
    <w:p w14:paraId="7A1F8801" w14:textId="77777777" w:rsidR="00CB1221" w:rsidRDefault="00CB1221" w:rsidP="008B6EA7">
      <w:pPr>
        <w:spacing w:after="0" w:line="240" w:lineRule="auto"/>
        <w:ind w:left="0" w:right="0" w:firstLine="0"/>
        <w:rPr>
          <w:rFonts w:ascii="Cambria" w:hAnsi="Cambria" w:cstheme="minorHAnsi"/>
          <w:b/>
          <w:color w:val="auto"/>
          <w:sz w:val="24"/>
          <w:szCs w:val="24"/>
        </w:rPr>
      </w:pPr>
    </w:p>
    <w:p w14:paraId="7A71C85A" w14:textId="70F174EC" w:rsidR="008535FC" w:rsidRPr="00CB1221" w:rsidRDefault="008535FC" w:rsidP="00CB1221">
      <w:pPr>
        <w:spacing w:after="0" w:line="240" w:lineRule="auto"/>
        <w:ind w:right="0"/>
        <w:rPr>
          <w:rFonts w:ascii="Cambria" w:hAnsi="Cambria" w:cstheme="minorHAnsi"/>
          <w:color w:val="auto"/>
          <w:sz w:val="24"/>
          <w:szCs w:val="24"/>
        </w:rPr>
      </w:pPr>
      <w:r w:rsidRPr="00CB1221">
        <w:rPr>
          <w:rFonts w:ascii="Cambria" w:hAnsi="Cambria" w:cstheme="minorHAnsi"/>
          <w:b/>
          <w:color w:val="auto"/>
          <w:sz w:val="24"/>
          <w:szCs w:val="24"/>
        </w:rPr>
        <w:t>Old Business</w:t>
      </w:r>
    </w:p>
    <w:p w14:paraId="7A202022" w14:textId="77777777" w:rsidR="008535FC" w:rsidRPr="00CB1221" w:rsidRDefault="008535FC" w:rsidP="008535FC">
      <w:pPr>
        <w:pStyle w:val="ListParagraph"/>
        <w:numPr>
          <w:ilvl w:val="0"/>
          <w:numId w:val="13"/>
        </w:numPr>
        <w:spacing w:after="0" w:line="240" w:lineRule="auto"/>
        <w:ind w:right="0"/>
        <w:rPr>
          <w:rFonts w:ascii="Cambria" w:hAnsi="Cambria" w:cstheme="minorHAnsi"/>
          <w:color w:val="auto"/>
          <w:sz w:val="24"/>
          <w:szCs w:val="24"/>
        </w:rPr>
      </w:pPr>
      <w:r w:rsidRPr="00CB1221">
        <w:rPr>
          <w:rFonts w:ascii="Cambria" w:hAnsi="Cambria" w:cstheme="minorHAnsi"/>
          <w:color w:val="auto"/>
          <w:sz w:val="24"/>
          <w:szCs w:val="24"/>
        </w:rPr>
        <w:t>None to report</w:t>
      </w:r>
    </w:p>
    <w:p w14:paraId="1C489B9A" w14:textId="77777777" w:rsidR="00CB1221" w:rsidRDefault="00CB1221" w:rsidP="00CB1221">
      <w:pPr>
        <w:ind w:left="0" w:firstLine="0"/>
        <w:rPr>
          <w:rFonts w:ascii="Cambria" w:hAnsi="Cambria" w:cstheme="minorHAnsi"/>
          <w:color w:val="auto"/>
          <w:sz w:val="24"/>
          <w:szCs w:val="24"/>
        </w:rPr>
      </w:pPr>
    </w:p>
    <w:p w14:paraId="3AA9C3D2" w14:textId="77777777" w:rsidR="00CB1221" w:rsidRDefault="00CB1221" w:rsidP="00CB1221">
      <w:pPr>
        <w:ind w:left="0" w:firstLine="0"/>
        <w:rPr>
          <w:rFonts w:ascii="Cambria" w:hAnsi="Cambria" w:cstheme="minorHAnsi"/>
          <w:color w:val="auto"/>
          <w:sz w:val="24"/>
          <w:szCs w:val="24"/>
        </w:rPr>
      </w:pPr>
    </w:p>
    <w:p w14:paraId="2E059CB3" w14:textId="483EF584" w:rsidR="008535FC" w:rsidRPr="00CB1221" w:rsidRDefault="002061C8" w:rsidP="00CB1221">
      <w:pPr>
        <w:rPr>
          <w:rFonts w:ascii="Cambria" w:hAnsi="Cambria" w:cstheme="minorHAnsi"/>
          <w:sz w:val="24"/>
          <w:szCs w:val="24"/>
        </w:rPr>
      </w:pPr>
      <w:r>
        <w:rPr>
          <w:rFonts w:ascii="Cambria" w:hAnsi="Cambria" w:cstheme="minorHAnsi"/>
          <w:sz w:val="24"/>
          <w:szCs w:val="24"/>
        </w:rPr>
        <w:t xml:space="preserve">Next Meeting: October </w:t>
      </w:r>
      <w:r w:rsidR="00D27E5B">
        <w:rPr>
          <w:rFonts w:ascii="Cambria" w:hAnsi="Cambria" w:cstheme="minorHAnsi"/>
          <w:sz w:val="24"/>
          <w:szCs w:val="24"/>
        </w:rPr>
        <w:t>28</w:t>
      </w:r>
      <w:r w:rsidR="00F77241" w:rsidRPr="00CB1221">
        <w:rPr>
          <w:rFonts w:ascii="Cambria" w:hAnsi="Cambria" w:cstheme="minorHAnsi"/>
          <w:sz w:val="24"/>
          <w:szCs w:val="24"/>
        </w:rPr>
        <w:t xml:space="preserve">, at </w:t>
      </w:r>
      <w:r w:rsidR="008B6069">
        <w:rPr>
          <w:rFonts w:ascii="Cambria" w:hAnsi="Cambria" w:cstheme="minorHAnsi"/>
          <w:sz w:val="24"/>
          <w:szCs w:val="24"/>
        </w:rPr>
        <w:t>6:30</w:t>
      </w:r>
      <w:r w:rsidR="00F412C5" w:rsidRPr="00CB1221">
        <w:rPr>
          <w:rFonts w:ascii="Cambria" w:hAnsi="Cambria" w:cstheme="minorHAnsi"/>
          <w:sz w:val="24"/>
          <w:szCs w:val="24"/>
        </w:rPr>
        <w:t>pm</w:t>
      </w:r>
    </w:p>
    <w:p w14:paraId="2859592B" w14:textId="77777777" w:rsidR="008535FC" w:rsidRPr="00CB1221" w:rsidRDefault="008535FC" w:rsidP="008535FC">
      <w:pPr>
        <w:ind w:left="0" w:firstLine="0"/>
        <w:rPr>
          <w:rFonts w:ascii="Cambria" w:hAnsi="Cambria" w:cstheme="minorHAnsi"/>
          <w:sz w:val="24"/>
          <w:szCs w:val="24"/>
        </w:rPr>
      </w:pPr>
    </w:p>
    <w:p w14:paraId="01D74389" w14:textId="77777777" w:rsidR="00CB1221" w:rsidRDefault="00CB1221" w:rsidP="008535FC">
      <w:pPr>
        <w:rPr>
          <w:rFonts w:ascii="Cambria" w:hAnsi="Cambria" w:cstheme="minorHAnsi"/>
          <w:sz w:val="24"/>
          <w:szCs w:val="24"/>
        </w:rPr>
      </w:pPr>
    </w:p>
    <w:p w14:paraId="2F1EECDC" w14:textId="43438758" w:rsidR="0029403D" w:rsidRPr="00CB1221" w:rsidRDefault="006D5E67" w:rsidP="006D5E67">
      <w:pPr>
        <w:rPr>
          <w:rFonts w:ascii="Cambria" w:hAnsi="Cambria" w:cstheme="minorHAnsi"/>
          <w:sz w:val="24"/>
          <w:szCs w:val="24"/>
        </w:rPr>
      </w:pPr>
      <w:r>
        <w:rPr>
          <w:rFonts w:ascii="Cambria" w:hAnsi="Cambria" w:cstheme="minorHAnsi"/>
          <w:sz w:val="24"/>
          <w:szCs w:val="24"/>
        </w:rPr>
        <w:t>Meeting Adjourned</w:t>
      </w:r>
      <w:bookmarkStart w:id="0" w:name="_GoBack"/>
      <w:bookmarkEnd w:id="0"/>
    </w:p>
    <w:sectPr w:rsidR="0029403D" w:rsidRPr="00CB1221" w:rsidSect="008B6069">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A7A1E" w14:textId="77777777" w:rsidR="0013058A" w:rsidRDefault="0013058A" w:rsidP="00F7257F">
      <w:pPr>
        <w:spacing w:after="0" w:line="240" w:lineRule="auto"/>
      </w:pPr>
      <w:r>
        <w:separator/>
      </w:r>
    </w:p>
  </w:endnote>
  <w:endnote w:type="continuationSeparator" w:id="0">
    <w:p w14:paraId="5CF25228" w14:textId="77777777" w:rsidR="0013058A" w:rsidRDefault="0013058A"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8A37" w14:textId="61701929" w:rsidR="007D1B72" w:rsidRPr="00F7257F" w:rsidRDefault="00F7257F" w:rsidP="007D1B72">
    <w:pPr>
      <w:pStyle w:val="Footer"/>
      <w:tabs>
        <w:tab w:val="clear" w:pos="4680"/>
        <w:tab w:val="clear" w:pos="9360"/>
      </w:tabs>
      <w:ind w:right="0"/>
      <w:rPr>
        <w:rFonts w:asciiTheme="minorHAnsi" w:hAnsiTheme="minorHAnsi" w:cstheme="minorHAnsi"/>
        <w:noProof/>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F06967">
      <w:rPr>
        <w:rFonts w:asciiTheme="minorHAnsi" w:hAnsiTheme="minorHAnsi" w:cstheme="minorHAnsi"/>
        <w:sz w:val="20"/>
        <w:szCs w:val="20"/>
      </w:rPr>
      <w:t>9</w:t>
    </w:r>
    <w:r w:rsidRPr="00F7257F">
      <w:rPr>
        <w:rFonts w:asciiTheme="minorHAnsi" w:hAnsiTheme="minorHAnsi" w:cstheme="minorHAnsi"/>
        <w:sz w:val="20"/>
        <w:szCs w:val="20"/>
      </w:rPr>
      <w:t>/</w:t>
    </w:r>
    <w:r w:rsidR="00F06967">
      <w:rPr>
        <w:rFonts w:asciiTheme="minorHAnsi" w:hAnsiTheme="minorHAnsi" w:cstheme="minorHAnsi"/>
        <w:sz w:val="20"/>
        <w:szCs w:val="20"/>
      </w:rPr>
      <w:t>30</w:t>
    </w:r>
    <w:r w:rsidRPr="00F7257F">
      <w:rPr>
        <w:rFonts w:asciiTheme="minorHAnsi" w:hAnsiTheme="minorHAnsi" w:cstheme="minorHAnsi"/>
        <w:sz w:val="20"/>
        <w:szCs w:val="20"/>
      </w:rPr>
      <w:t>/202</w:t>
    </w:r>
    <w:r w:rsidR="007657C2">
      <w:rPr>
        <w:rFonts w:asciiTheme="minorHAnsi" w:hAnsiTheme="minorHAnsi" w:cstheme="minorHAnsi"/>
        <w:sz w:val="20"/>
        <w:szCs w:val="20"/>
      </w:rPr>
      <w:t>1</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007D1B72">
      <w:rPr>
        <w:rFonts w:asciiTheme="minorHAnsi" w:hAnsiTheme="minorHAnsi" w:cstheme="minorHAnsi"/>
        <w:noProof/>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85E66" w14:textId="77777777" w:rsidR="0013058A" w:rsidRDefault="0013058A" w:rsidP="00F7257F">
      <w:pPr>
        <w:spacing w:after="0" w:line="240" w:lineRule="auto"/>
      </w:pPr>
      <w:r>
        <w:separator/>
      </w:r>
    </w:p>
  </w:footnote>
  <w:footnote w:type="continuationSeparator" w:id="0">
    <w:p w14:paraId="6C6B977A" w14:textId="77777777" w:rsidR="0013058A" w:rsidRDefault="0013058A"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60504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27D82"/>
    <w:multiLevelType w:val="hybridMultilevel"/>
    <w:tmpl w:val="07B2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A408C"/>
    <w:multiLevelType w:val="hybridMultilevel"/>
    <w:tmpl w:val="E4F2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E37B1"/>
    <w:multiLevelType w:val="hybridMultilevel"/>
    <w:tmpl w:val="390A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C310F"/>
    <w:multiLevelType w:val="hybridMultilevel"/>
    <w:tmpl w:val="9B3E0106"/>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CCC0F58"/>
    <w:multiLevelType w:val="hybridMultilevel"/>
    <w:tmpl w:val="803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10643"/>
    <w:multiLevelType w:val="hybridMultilevel"/>
    <w:tmpl w:val="CDD0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21BDC"/>
    <w:multiLevelType w:val="hybridMultilevel"/>
    <w:tmpl w:val="286E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37B6D"/>
    <w:multiLevelType w:val="hybridMultilevel"/>
    <w:tmpl w:val="15E8B4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1B6550D"/>
    <w:multiLevelType w:val="hybridMultilevel"/>
    <w:tmpl w:val="D35E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1151E"/>
    <w:multiLevelType w:val="hybridMultilevel"/>
    <w:tmpl w:val="C510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7505B9"/>
    <w:multiLevelType w:val="hybridMultilevel"/>
    <w:tmpl w:val="5702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3"/>
  </w:num>
  <w:num w:numId="4">
    <w:abstractNumId w:val="4"/>
  </w:num>
  <w:num w:numId="5">
    <w:abstractNumId w:val="1"/>
  </w:num>
  <w:num w:numId="6">
    <w:abstractNumId w:val="2"/>
  </w:num>
  <w:num w:numId="7">
    <w:abstractNumId w:val="21"/>
  </w:num>
  <w:num w:numId="8">
    <w:abstractNumId w:val="20"/>
  </w:num>
  <w:num w:numId="9">
    <w:abstractNumId w:val="9"/>
  </w:num>
  <w:num w:numId="10">
    <w:abstractNumId w:val="22"/>
  </w:num>
  <w:num w:numId="11">
    <w:abstractNumId w:val="6"/>
  </w:num>
  <w:num w:numId="12">
    <w:abstractNumId w:val="18"/>
  </w:num>
  <w:num w:numId="13">
    <w:abstractNumId w:val="12"/>
  </w:num>
  <w:num w:numId="14">
    <w:abstractNumId w:val="19"/>
  </w:num>
  <w:num w:numId="15">
    <w:abstractNumId w:val="3"/>
  </w:num>
  <w:num w:numId="16">
    <w:abstractNumId w:val="17"/>
  </w:num>
  <w:num w:numId="17">
    <w:abstractNumId w:val="14"/>
  </w:num>
  <w:num w:numId="18">
    <w:abstractNumId w:val="10"/>
  </w:num>
  <w:num w:numId="19">
    <w:abstractNumId w:val="15"/>
  </w:num>
  <w:num w:numId="20">
    <w:abstractNumId w:val="11"/>
  </w:num>
  <w:num w:numId="21">
    <w:abstractNumId w:val="5"/>
  </w:num>
  <w:num w:numId="22">
    <w:abstractNumId w:val="8"/>
  </w:num>
  <w:num w:numId="23">
    <w:abstractNumId w:val="16"/>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wUAQijlJSwAAAA="/>
  </w:docVars>
  <w:rsids>
    <w:rsidRoot w:val="00826F60"/>
    <w:rsid w:val="00000D62"/>
    <w:rsid w:val="00001371"/>
    <w:rsid w:val="000022F2"/>
    <w:rsid w:val="00002B12"/>
    <w:rsid w:val="00003087"/>
    <w:rsid w:val="000036E6"/>
    <w:rsid w:val="00006F35"/>
    <w:rsid w:val="000075B4"/>
    <w:rsid w:val="0001098F"/>
    <w:rsid w:val="000114F3"/>
    <w:rsid w:val="00013207"/>
    <w:rsid w:val="000137F0"/>
    <w:rsid w:val="00013F80"/>
    <w:rsid w:val="00015307"/>
    <w:rsid w:val="00015EEA"/>
    <w:rsid w:val="000178E2"/>
    <w:rsid w:val="00017A64"/>
    <w:rsid w:val="0002129F"/>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1E95"/>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CB4"/>
    <w:rsid w:val="00084FB8"/>
    <w:rsid w:val="00086C86"/>
    <w:rsid w:val="00090495"/>
    <w:rsid w:val="0009098C"/>
    <w:rsid w:val="00094B2F"/>
    <w:rsid w:val="00095DDC"/>
    <w:rsid w:val="00096788"/>
    <w:rsid w:val="00096E10"/>
    <w:rsid w:val="000A2479"/>
    <w:rsid w:val="000A2573"/>
    <w:rsid w:val="000A4934"/>
    <w:rsid w:val="000A5812"/>
    <w:rsid w:val="000A64C1"/>
    <w:rsid w:val="000B4051"/>
    <w:rsid w:val="000B4461"/>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44C"/>
    <w:rsid w:val="000D5CF3"/>
    <w:rsid w:val="000E12AB"/>
    <w:rsid w:val="000E132E"/>
    <w:rsid w:val="000E1743"/>
    <w:rsid w:val="000E1C86"/>
    <w:rsid w:val="000E23A3"/>
    <w:rsid w:val="000E59A4"/>
    <w:rsid w:val="000E7716"/>
    <w:rsid w:val="000F0132"/>
    <w:rsid w:val="000F03CD"/>
    <w:rsid w:val="000F0F64"/>
    <w:rsid w:val="000F2656"/>
    <w:rsid w:val="000F30F1"/>
    <w:rsid w:val="000F4D5D"/>
    <w:rsid w:val="000F7D62"/>
    <w:rsid w:val="00101308"/>
    <w:rsid w:val="00102B74"/>
    <w:rsid w:val="00105357"/>
    <w:rsid w:val="00107749"/>
    <w:rsid w:val="0010781C"/>
    <w:rsid w:val="001116AE"/>
    <w:rsid w:val="001116D9"/>
    <w:rsid w:val="00114312"/>
    <w:rsid w:val="001144C8"/>
    <w:rsid w:val="0011511F"/>
    <w:rsid w:val="00115BE2"/>
    <w:rsid w:val="00117196"/>
    <w:rsid w:val="00117C36"/>
    <w:rsid w:val="00117EC5"/>
    <w:rsid w:val="00120953"/>
    <w:rsid w:val="00121B7A"/>
    <w:rsid w:val="0012479A"/>
    <w:rsid w:val="001253FA"/>
    <w:rsid w:val="001264FA"/>
    <w:rsid w:val="0012687C"/>
    <w:rsid w:val="00126EFF"/>
    <w:rsid w:val="00127479"/>
    <w:rsid w:val="001302DF"/>
    <w:rsid w:val="0013058A"/>
    <w:rsid w:val="001323E4"/>
    <w:rsid w:val="00132F47"/>
    <w:rsid w:val="00134A87"/>
    <w:rsid w:val="00136B02"/>
    <w:rsid w:val="001403A9"/>
    <w:rsid w:val="00142E72"/>
    <w:rsid w:val="00143108"/>
    <w:rsid w:val="001432FF"/>
    <w:rsid w:val="0014418A"/>
    <w:rsid w:val="00144DA6"/>
    <w:rsid w:val="0014672B"/>
    <w:rsid w:val="00147DA4"/>
    <w:rsid w:val="00150020"/>
    <w:rsid w:val="00153C57"/>
    <w:rsid w:val="00154A20"/>
    <w:rsid w:val="00154ED3"/>
    <w:rsid w:val="00155275"/>
    <w:rsid w:val="001553E5"/>
    <w:rsid w:val="00155680"/>
    <w:rsid w:val="0015744C"/>
    <w:rsid w:val="00161226"/>
    <w:rsid w:val="001634EA"/>
    <w:rsid w:val="00163506"/>
    <w:rsid w:val="001642DD"/>
    <w:rsid w:val="001648C4"/>
    <w:rsid w:val="00164D29"/>
    <w:rsid w:val="0016678A"/>
    <w:rsid w:val="00170BCC"/>
    <w:rsid w:val="00172C3F"/>
    <w:rsid w:val="0017423D"/>
    <w:rsid w:val="00175A4D"/>
    <w:rsid w:val="00181FEF"/>
    <w:rsid w:val="00183661"/>
    <w:rsid w:val="00185734"/>
    <w:rsid w:val="0018681F"/>
    <w:rsid w:val="001914E7"/>
    <w:rsid w:val="00191688"/>
    <w:rsid w:val="001916BE"/>
    <w:rsid w:val="0019319A"/>
    <w:rsid w:val="00193A19"/>
    <w:rsid w:val="00193C9D"/>
    <w:rsid w:val="00195708"/>
    <w:rsid w:val="00195919"/>
    <w:rsid w:val="001A09BC"/>
    <w:rsid w:val="001A3EEE"/>
    <w:rsid w:val="001A508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F032E"/>
    <w:rsid w:val="001F1139"/>
    <w:rsid w:val="001F3991"/>
    <w:rsid w:val="001F3FEA"/>
    <w:rsid w:val="001F5728"/>
    <w:rsid w:val="001F7944"/>
    <w:rsid w:val="00200700"/>
    <w:rsid w:val="0020181B"/>
    <w:rsid w:val="00201BA9"/>
    <w:rsid w:val="002033BD"/>
    <w:rsid w:val="002061C8"/>
    <w:rsid w:val="0020690C"/>
    <w:rsid w:val="002108AE"/>
    <w:rsid w:val="00210B31"/>
    <w:rsid w:val="0021201F"/>
    <w:rsid w:val="002129E8"/>
    <w:rsid w:val="00213C3C"/>
    <w:rsid w:val="00214189"/>
    <w:rsid w:val="00214C56"/>
    <w:rsid w:val="00216B3E"/>
    <w:rsid w:val="00216D89"/>
    <w:rsid w:val="00217639"/>
    <w:rsid w:val="00217C0D"/>
    <w:rsid w:val="00220C13"/>
    <w:rsid w:val="00220FA0"/>
    <w:rsid w:val="00222CB1"/>
    <w:rsid w:val="00222F37"/>
    <w:rsid w:val="00224FDD"/>
    <w:rsid w:val="00226EEA"/>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0730"/>
    <w:rsid w:val="0026277F"/>
    <w:rsid w:val="00262E6F"/>
    <w:rsid w:val="00262FCD"/>
    <w:rsid w:val="0026363E"/>
    <w:rsid w:val="0026514E"/>
    <w:rsid w:val="0026552E"/>
    <w:rsid w:val="002655B6"/>
    <w:rsid w:val="00266AE6"/>
    <w:rsid w:val="00270310"/>
    <w:rsid w:val="00270DFC"/>
    <w:rsid w:val="002717DD"/>
    <w:rsid w:val="00272A2F"/>
    <w:rsid w:val="0027436F"/>
    <w:rsid w:val="00280480"/>
    <w:rsid w:val="002810B0"/>
    <w:rsid w:val="00282BAA"/>
    <w:rsid w:val="00284C2D"/>
    <w:rsid w:val="00285274"/>
    <w:rsid w:val="00285783"/>
    <w:rsid w:val="00285B92"/>
    <w:rsid w:val="002863FF"/>
    <w:rsid w:val="002868EC"/>
    <w:rsid w:val="00287374"/>
    <w:rsid w:val="00291483"/>
    <w:rsid w:val="0029403D"/>
    <w:rsid w:val="002948A2"/>
    <w:rsid w:val="00294E38"/>
    <w:rsid w:val="0029503C"/>
    <w:rsid w:val="00295DF1"/>
    <w:rsid w:val="002A0032"/>
    <w:rsid w:val="002A22EC"/>
    <w:rsid w:val="002A48E1"/>
    <w:rsid w:val="002A4BB7"/>
    <w:rsid w:val="002A528D"/>
    <w:rsid w:val="002A5FF7"/>
    <w:rsid w:val="002B0CF9"/>
    <w:rsid w:val="002B2016"/>
    <w:rsid w:val="002B38A2"/>
    <w:rsid w:val="002B4061"/>
    <w:rsid w:val="002B4094"/>
    <w:rsid w:val="002B5E00"/>
    <w:rsid w:val="002B6582"/>
    <w:rsid w:val="002B67F5"/>
    <w:rsid w:val="002B72DD"/>
    <w:rsid w:val="002C2467"/>
    <w:rsid w:val="002C25C3"/>
    <w:rsid w:val="002C2EE6"/>
    <w:rsid w:val="002C3D03"/>
    <w:rsid w:val="002C4E48"/>
    <w:rsid w:val="002C5A57"/>
    <w:rsid w:val="002C7301"/>
    <w:rsid w:val="002D0984"/>
    <w:rsid w:val="002D350F"/>
    <w:rsid w:val="002D3801"/>
    <w:rsid w:val="002D3DAA"/>
    <w:rsid w:val="002D44B5"/>
    <w:rsid w:val="002D7BFE"/>
    <w:rsid w:val="002E0C6A"/>
    <w:rsid w:val="002E218C"/>
    <w:rsid w:val="002E2637"/>
    <w:rsid w:val="002E29CD"/>
    <w:rsid w:val="002E2E01"/>
    <w:rsid w:val="002E5117"/>
    <w:rsid w:val="002E5E5C"/>
    <w:rsid w:val="002E6284"/>
    <w:rsid w:val="002F0084"/>
    <w:rsid w:val="002F1385"/>
    <w:rsid w:val="002F2DCB"/>
    <w:rsid w:val="002F2E4A"/>
    <w:rsid w:val="002F2FC3"/>
    <w:rsid w:val="002F3551"/>
    <w:rsid w:val="002F597C"/>
    <w:rsid w:val="002F5E13"/>
    <w:rsid w:val="003006D5"/>
    <w:rsid w:val="00301044"/>
    <w:rsid w:val="0030124C"/>
    <w:rsid w:val="003016B8"/>
    <w:rsid w:val="00301A4A"/>
    <w:rsid w:val="00301DAB"/>
    <w:rsid w:val="0030233B"/>
    <w:rsid w:val="00302447"/>
    <w:rsid w:val="0030371F"/>
    <w:rsid w:val="003038C6"/>
    <w:rsid w:val="00306324"/>
    <w:rsid w:val="00311BC7"/>
    <w:rsid w:val="003128C8"/>
    <w:rsid w:val="00313304"/>
    <w:rsid w:val="003137DF"/>
    <w:rsid w:val="00314219"/>
    <w:rsid w:val="00315847"/>
    <w:rsid w:val="00316497"/>
    <w:rsid w:val="0031765A"/>
    <w:rsid w:val="00317988"/>
    <w:rsid w:val="00317EE0"/>
    <w:rsid w:val="003205BE"/>
    <w:rsid w:val="0032302D"/>
    <w:rsid w:val="00327996"/>
    <w:rsid w:val="003301B0"/>
    <w:rsid w:val="00331975"/>
    <w:rsid w:val="00332870"/>
    <w:rsid w:val="003338A8"/>
    <w:rsid w:val="00335EC4"/>
    <w:rsid w:val="0033658F"/>
    <w:rsid w:val="003375F2"/>
    <w:rsid w:val="00337873"/>
    <w:rsid w:val="003413FA"/>
    <w:rsid w:val="00342255"/>
    <w:rsid w:val="00342600"/>
    <w:rsid w:val="00342FDC"/>
    <w:rsid w:val="00343D16"/>
    <w:rsid w:val="00343F6F"/>
    <w:rsid w:val="00343FF1"/>
    <w:rsid w:val="0034409F"/>
    <w:rsid w:val="00345BDA"/>
    <w:rsid w:val="003473D4"/>
    <w:rsid w:val="00351D95"/>
    <w:rsid w:val="00352243"/>
    <w:rsid w:val="0035233D"/>
    <w:rsid w:val="00352B9A"/>
    <w:rsid w:val="003534DB"/>
    <w:rsid w:val="003544CB"/>
    <w:rsid w:val="00354B17"/>
    <w:rsid w:val="003622BE"/>
    <w:rsid w:val="003626EE"/>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A4D"/>
    <w:rsid w:val="0039432D"/>
    <w:rsid w:val="00394B9B"/>
    <w:rsid w:val="00395675"/>
    <w:rsid w:val="003966D9"/>
    <w:rsid w:val="003967FF"/>
    <w:rsid w:val="00397184"/>
    <w:rsid w:val="00397737"/>
    <w:rsid w:val="003A083D"/>
    <w:rsid w:val="003A2A58"/>
    <w:rsid w:val="003A3615"/>
    <w:rsid w:val="003A40E9"/>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642B"/>
    <w:rsid w:val="003E699C"/>
    <w:rsid w:val="003E77AD"/>
    <w:rsid w:val="003E7F5B"/>
    <w:rsid w:val="003F02FF"/>
    <w:rsid w:val="003F09B5"/>
    <w:rsid w:val="003F09C9"/>
    <w:rsid w:val="003F1AC6"/>
    <w:rsid w:val="003F3A09"/>
    <w:rsid w:val="003F4185"/>
    <w:rsid w:val="003F6A5D"/>
    <w:rsid w:val="003F6DFD"/>
    <w:rsid w:val="003F7A63"/>
    <w:rsid w:val="003F7F2A"/>
    <w:rsid w:val="00400398"/>
    <w:rsid w:val="004006A5"/>
    <w:rsid w:val="00400ABA"/>
    <w:rsid w:val="00400C40"/>
    <w:rsid w:val="004010C4"/>
    <w:rsid w:val="00401157"/>
    <w:rsid w:val="00404636"/>
    <w:rsid w:val="0040594C"/>
    <w:rsid w:val="00407C64"/>
    <w:rsid w:val="004115D9"/>
    <w:rsid w:val="00412B60"/>
    <w:rsid w:val="00412F0B"/>
    <w:rsid w:val="004171EE"/>
    <w:rsid w:val="00417B2C"/>
    <w:rsid w:val="004218B3"/>
    <w:rsid w:val="004231F3"/>
    <w:rsid w:val="00423618"/>
    <w:rsid w:val="0042436A"/>
    <w:rsid w:val="00425BBC"/>
    <w:rsid w:val="00425E4B"/>
    <w:rsid w:val="00425EE4"/>
    <w:rsid w:val="00426816"/>
    <w:rsid w:val="0042719F"/>
    <w:rsid w:val="00427820"/>
    <w:rsid w:val="00427FCC"/>
    <w:rsid w:val="00430B08"/>
    <w:rsid w:val="004360C1"/>
    <w:rsid w:val="00436A9F"/>
    <w:rsid w:val="004370EB"/>
    <w:rsid w:val="0043710A"/>
    <w:rsid w:val="00437616"/>
    <w:rsid w:val="0043789E"/>
    <w:rsid w:val="00440CCD"/>
    <w:rsid w:val="004420BB"/>
    <w:rsid w:val="00443883"/>
    <w:rsid w:val="00445AB4"/>
    <w:rsid w:val="0044677B"/>
    <w:rsid w:val="00446C97"/>
    <w:rsid w:val="0044751C"/>
    <w:rsid w:val="0045394E"/>
    <w:rsid w:val="00454A6D"/>
    <w:rsid w:val="0045671F"/>
    <w:rsid w:val="00457039"/>
    <w:rsid w:val="0045760E"/>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4DFE"/>
    <w:rsid w:val="004865E8"/>
    <w:rsid w:val="00487662"/>
    <w:rsid w:val="004914E9"/>
    <w:rsid w:val="00492BB8"/>
    <w:rsid w:val="00493614"/>
    <w:rsid w:val="0049428C"/>
    <w:rsid w:val="004A1E87"/>
    <w:rsid w:val="004A4AF7"/>
    <w:rsid w:val="004A7685"/>
    <w:rsid w:val="004B3390"/>
    <w:rsid w:val="004B4A60"/>
    <w:rsid w:val="004B5552"/>
    <w:rsid w:val="004B6EB1"/>
    <w:rsid w:val="004B74F1"/>
    <w:rsid w:val="004B7ADA"/>
    <w:rsid w:val="004C06AD"/>
    <w:rsid w:val="004C26A6"/>
    <w:rsid w:val="004C2762"/>
    <w:rsid w:val="004C4843"/>
    <w:rsid w:val="004C58F6"/>
    <w:rsid w:val="004C616B"/>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3D2F"/>
    <w:rsid w:val="004F726A"/>
    <w:rsid w:val="004F7E8E"/>
    <w:rsid w:val="005005DA"/>
    <w:rsid w:val="00500784"/>
    <w:rsid w:val="00502044"/>
    <w:rsid w:val="00504358"/>
    <w:rsid w:val="00504B5E"/>
    <w:rsid w:val="00504C31"/>
    <w:rsid w:val="00504F6A"/>
    <w:rsid w:val="00507745"/>
    <w:rsid w:val="005106ED"/>
    <w:rsid w:val="0051077E"/>
    <w:rsid w:val="00511BC4"/>
    <w:rsid w:val="00511D73"/>
    <w:rsid w:val="00512333"/>
    <w:rsid w:val="005125B9"/>
    <w:rsid w:val="00512609"/>
    <w:rsid w:val="0051278C"/>
    <w:rsid w:val="005128A8"/>
    <w:rsid w:val="00515033"/>
    <w:rsid w:val="005151BA"/>
    <w:rsid w:val="00515DEB"/>
    <w:rsid w:val="005164F1"/>
    <w:rsid w:val="005166FA"/>
    <w:rsid w:val="00520314"/>
    <w:rsid w:val="00520470"/>
    <w:rsid w:val="00520BE3"/>
    <w:rsid w:val="0052132D"/>
    <w:rsid w:val="0052424D"/>
    <w:rsid w:val="00525002"/>
    <w:rsid w:val="0053037A"/>
    <w:rsid w:val="00530C4A"/>
    <w:rsid w:val="00531B8F"/>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4094"/>
    <w:rsid w:val="00564F8E"/>
    <w:rsid w:val="0056513D"/>
    <w:rsid w:val="00565BA4"/>
    <w:rsid w:val="00566F4E"/>
    <w:rsid w:val="005716C0"/>
    <w:rsid w:val="00572318"/>
    <w:rsid w:val="0057367E"/>
    <w:rsid w:val="0057607E"/>
    <w:rsid w:val="005762D5"/>
    <w:rsid w:val="00576811"/>
    <w:rsid w:val="00576861"/>
    <w:rsid w:val="00576C5F"/>
    <w:rsid w:val="0058017B"/>
    <w:rsid w:val="00581579"/>
    <w:rsid w:val="00582B52"/>
    <w:rsid w:val="00583607"/>
    <w:rsid w:val="00583ABB"/>
    <w:rsid w:val="00584EC4"/>
    <w:rsid w:val="0058520F"/>
    <w:rsid w:val="005870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CB"/>
    <w:rsid w:val="005C7FAE"/>
    <w:rsid w:val="005D2B36"/>
    <w:rsid w:val="005D66C5"/>
    <w:rsid w:val="005D67C4"/>
    <w:rsid w:val="005D6BF0"/>
    <w:rsid w:val="005D6CF5"/>
    <w:rsid w:val="005E02C8"/>
    <w:rsid w:val="005E0D22"/>
    <w:rsid w:val="005E4E63"/>
    <w:rsid w:val="005E5E23"/>
    <w:rsid w:val="005E735C"/>
    <w:rsid w:val="005E7CD8"/>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1DF"/>
    <w:rsid w:val="006142FD"/>
    <w:rsid w:val="0061438A"/>
    <w:rsid w:val="00614D9B"/>
    <w:rsid w:val="006164E5"/>
    <w:rsid w:val="006175CE"/>
    <w:rsid w:val="0061795D"/>
    <w:rsid w:val="00620546"/>
    <w:rsid w:val="006205CB"/>
    <w:rsid w:val="00620681"/>
    <w:rsid w:val="0062124C"/>
    <w:rsid w:val="00621DEB"/>
    <w:rsid w:val="00621FB3"/>
    <w:rsid w:val="00622077"/>
    <w:rsid w:val="00622FEF"/>
    <w:rsid w:val="00623420"/>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40EC0"/>
    <w:rsid w:val="00642116"/>
    <w:rsid w:val="00642347"/>
    <w:rsid w:val="0064361F"/>
    <w:rsid w:val="006438B1"/>
    <w:rsid w:val="00646747"/>
    <w:rsid w:val="00646CF8"/>
    <w:rsid w:val="006470A5"/>
    <w:rsid w:val="00651C14"/>
    <w:rsid w:val="006629AA"/>
    <w:rsid w:val="0066389F"/>
    <w:rsid w:val="00664672"/>
    <w:rsid w:val="006664D1"/>
    <w:rsid w:val="00666705"/>
    <w:rsid w:val="00667099"/>
    <w:rsid w:val="006705BB"/>
    <w:rsid w:val="00670D97"/>
    <w:rsid w:val="00673693"/>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DBA"/>
    <w:rsid w:val="006A1E68"/>
    <w:rsid w:val="006A3F2F"/>
    <w:rsid w:val="006A63B7"/>
    <w:rsid w:val="006A6B8D"/>
    <w:rsid w:val="006B2A82"/>
    <w:rsid w:val="006B2AF5"/>
    <w:rsid w:val="006B6C8C"/>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5E67"/>
    <w:rsid w:val="006D7CE0"/>
    <w:rsid w:val="006E2124"/>
    <w:rsid w:val="006E2C0C"/>
    <w:rsid w:val="006E2E9A"/>
    <w:rsid w:val="006E4F2F"/>
    <w:rsid w:val="006E5D4D"/>
    <w:rsid w:val="006E7511"/>
    <w:rsid w:val="006F1ED2"/>
    <w:rsid w:val="006F28D6"/>
    <w:rsid w:val="006F316D"/>
    <w:rsid w:val="006F3857"/>
    <w:rsid w:val="006F4CB7"/>
    <w:rsid w:val="006F511E"/>
    <w:rsid w:val="006F5482"/>
    <w:rsid w:val="006F61F8"/>
    <w:rsid w:val="007003F9"/>
    <w:rsid w:val="00700942"/>
    <w:rsid w:val="00703EDD"/>
    <w:rsid w:val="00707940"/>
    <w:rsid w:val="00712EC3"/>
    <w:rsid w:val="007139E7"/>
    <w:rsid w:val="00713FD2"/>
    <w:rsid w:val="00714125"/>
    <w:rsid w:val="0071450C"/>
    <w:rsid w:val="0071509D"/>
    <w:rsid w:val="00716455"/>
    <w:rsid w:val="007167D7"/>
    <w:rsid w:val="00720525"/>
    <w:rsid w:val="007224DC"/>
    <w:rsid w:val="00722FFA"/>
    <w:rsid w:val="00727652"/>
    <w:rsid w:val="00730E22"/>
    <w:rsid w:val="00731084"/>
    <w:rsid w:val="00731308"/>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B07"/>
    <w:rsid w:val="00746B45"/>
    <w:rsid w:val="007470A4"/>
    <w:rsid w:val="007479CA"/>
    <w:rsid w:val="00750E43"/>
    <w:rsid w:val="00751072"/>
    <w:rsid w:val="00751EAD"/>
    <w:rsid w:val="00751FE0"/>
    <w:rsid w:val="007522A8"/>
    <w:rsid w:val="00752426"/>
    <w:rsid w:val="00752F74"/>
    <w:rsid w:val="007540E9"/>
    <w:rsid w:val="00755234"/>
    <w:rsid w:val="007554B0"/>
    <w:rsid w:val="0075633E"/>
    <w:rsid w:val="00756846"/>
    <w:rsid w:val="00756F92"/>
    <w:rsid w:val="0075748C"/>
    <w:rsid w:val="00757E92"/>
    <w:rsid w:val="0076072B"/>
    <w:rsid w:val="00761413"/>
    <w:rsid w:val="00761425"/>
    <w:rsid w:val="007615D3"/>
    <w:rsid w:val="00761B89"/>
    <w:rsid w:val="0076389F"/>
    <w:rsid w:val="007657C2"/>
    <w:rsid w:val="00770684"/>
    <w:rsid w:val="00772DAE"/>
    <w:rsid w:val="00774EC2"/>
    <w:rsid w:val="007753E2"/>
    <w:rsid w:val="00776C3D"/>
    <w:rsid w:val="00777749"/>
    <w:rsid w:val="00777B2F"/>
    <w:rsid w:val="00782F37"/>
    <w:rsid w:val="007864D8"/>
    <w:rsid w:val="007916CF"/>
    <w:rsid w:val="00792490"/>
    <w:rsid w:val="0079334F"/>
    <w:rsid w:val="00794619"/>
    <w:rsid w:val="007953C0"/>
    <w:rsid w:val="00795BEB"/>
    <w:rsid w:val="00795FEE"/>
    <w:rsid w:val="007969CD"/>
    <w:rsid w:val="00796A6C"/>
    <w:rsid w:val="00796A9B"/>
    <w:rsid w:val="007A0AD4"/>
    <w:rsid w:val="007A29F9"/>
    <w:rsid w:val="007A2AD9"/>
    <w:rsid w:val="007A2D15"/>
    <w:rsid w:val="007A2F81"/>
    <w:rsid w:val="007A38E5"/>
    <w:rsid w:val="007A49D0"/>
    <w:rsid w:val="007A60BD"/>
    <w:rsid w:val="007A68DF"/>
    <w:rsid w:val="007A7DFF"/>
    <w:rsid w:val="007B01F4"/>
    <w:rsid w:val="007B068C"/>
    <w:rsid w:val="007B0B6A"/>
    <w:rsid w:val="007B11A0"/>
    <w:rsid w:val="007B2690"/>
    <w:rsid w:val="007B2EA3"/>
    <w:rsid w:val="007B4259"/>
    <w:rsid w:val="007B5CDD"/>
    <w:rsid w:val="007C0492"/>
    <w:rsid w:val="007C1C22"/>
    <w:rsid w:val="007D021F"/>
    <w:rsid w:val="007D026B"/>
    <w:rsid w:val="007D14D5"/>
    <w:rsid w:val="007D19F3"/>
    <w:rsid w:val="007D1B72"/>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3646"/>
    <w:rsid w:val="00804E83"/>
    <w:rsid w:val="00807E3B"/>
    <w:rsid w:val="0081154D"/>
    <w:rsid w:val="008119E8"/>
    <w:rsid w:val="008124F5"/>
    <w:rsid w:val="008128EC"/>
    <w:rsid w:val="00812D00"/>
    <w:rsid w:val="00812F6D"/>
    <w:rsid w:val="00813521"/>
    <w:rsid w:val="00813BF0"/>
    <w:rsid w:val="00813E28"/>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CDA"/>
    <w:rsid w:val="00826F60"/>
    <w:rsid w:val="00827005"/>
    <w:rsid w:val="008272A9"/>
    <w:rsid w:val="00830D2E"/>
    <w:rsid w:val="00832330"/>
    <w:rsid w:val="008328A8"/>
    <w:rsid w:val="00832A49"/>
    <w:rsid w:val="00833A4F"/>
    <w:rsid w:val="00833B0A"/>
    <w:rsid w:val="008408C1"/>
    <w:rsid w:val="00843FB3"/>
    <w:rsid w:val="0084460E"/>
    <w:rsid w:val="00844E9F"/>
    <w:rsid w:val="00845FF0"/>
    <w:rsid w:val="008461C5"/>
    <w:rsid w:val="00846D98"/>
    <w:rsid w:val="00847E82"/>
    <w:rsid w:val="00850E63"/>
    <w:rsid w:val="00850E75"/>
    <w:rsid w:val="00852411"/>
    <w:rsid w:val="008535FC"/>
    <w:rsid w:val="00853F88"/>
    <w:rsid w:val="008555AE"/>
    <w:rsid w:val="008557DC"/>
    <w:rsid w:val="00856C6A"/>
    <w:rsid w:val="0085722E"/>
    <w:rsid w:val="008603E7"/>
    <w:rsid w:val="0086046E"/>
    <w:rsid w:val="0086048F"/>
    <w:rsid w:val="008618A8"/>
    <w:rsid w:val="00867A39"/>
    <w:rsid w:val="0087296D"/>
    <w:rsid w:val="0087431D"/>
    <w:rsid w:val="00875726"/>
    <w:rsid w:val="008758B3"/>
    <w:rsid w:val="008817FA"/>
    <w:rsid w:val="0088416C"/>
    <w:rsid w:val="008848B9"/>
    <w:rsid w:val="00884D5D"/>
    <w:rsid w:val="008853CA"/>
    <w:rsid w:val="00886B24"/>
    <w:rsid w:val="00886B71"/>
    <w:rsid w:val="00886EB1"/>
    <w:rsid w:val="00891FA5"/>
    <w:rsid w:val="00892DC6"/>
    <w:rsid w:val="00893B1D"/>
    <w:rsid w:val="00896D2E"/>
    <w:rsid w:val="00897E17"/>
    <w:rsid w:val="008A0314"/>
    <w:rsid w:val="008A175E"/>
    <w:rsid w:val="008A1DF5"/>
    <w:rsid w:val="008A23AC"/>
    <w:rsid w:val="008A3D87"/>
    <w:rsid w:val="008A40F7"/>
    <w:rsid w:val="008A426E"/>
    <w:rsid w:val="008A4400"/>
    <w:rsid w:val="008A5325"/>
    <w:rsid w:val="008A66BC"/>
    <w:rsid w:val="008A7094"/>
    <w:rsid w:val="008B0760"/>
    <w:rsid w:val="008B0A40"/>
    <w:rsid w:val="008B1DD0"/>
    <w:rsid w:val="008B42A5"/>
    <w:rsid w:val="008B433C"/>
    <w:rsid w:val="008B45BF"/>
    <w:rsid w:val="008B4E78"/>
    <w:rsid w:val="008B5B8A"/>
    <w:rsid w:val="008B6069"/>
    <w:rsid w:val="008B6EA7"/>
    <w:rsid w:val="008B6FA2"/>
    <w:rsid w:val="008B75E4"/>
    <w:rsid w:val="008C0715"/>
    <w:rsid w:val="008C10D7"/>
    <w:rsid w:val="008C18E0"/>
    <w:rsid w:val="008C28F5"/>
    <w:rsid w:val="008C46F0"/>
    <w:rsid w:val="008C75C8"/>
    <w:rsid w:val="008D079F"/>
    <w:rsid w:val="008D0FF8"/>
    <w:rsid w:val="008D50C3"/>
    <w:rsid w:val="008D64EC"/>
    <w:rsid w:val="008D6A24"/>
    <w:rsid w:val="008E0579"/>
    <w:rsid w:val="008E0B48"/>
    <w:rsid w:val="008E1696"/>
    <w:rsid w:val="008E27D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1D03"/>
    <w:rsid w:val="009253E4"/>
    <w:rsid w:val="00926BEA"/>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2261"/>
    <w:rsid w:val="00964E4B"/>
    <w:rsid w:val="0096549D"/>
    <w:rsid w:val="00971D4F"/>
    <w:rsid w:val="00972248"/>
    <w:rsid w:val="00973157"/>
    <w:rsid w:val="009742F4"/>
    <w:rsid w:val="00974486"/>
    <w:rsid w:val="00974550"/>
    <w:rsid w:val="00974A52"/>
    <w:rsid w:val="009753C4"/>
    <w:rsid w:val="00976B26"/>
    <w:rsid w:val="00981411"/>
    <w:rsid w:val="009816D7"/>
    <w:rsid w:val="00985691"/>
    <w:rsid w:val="00990208"/>
    <w:rsid w:val="0099066F"/>
    <w:rsid w:val="0099187A"/>
    <w:rsid w:val="00995267"/>
    <w:rsid w:val="00995B66"/>
    <w:rsid w:val="00995FBB"/>
    <w:rsid w:val="009A0964"/>
    <w:rsid w:val="009A129A"/>
    <w:rsid w:val="009A1D4E"/>
    <w:rsid w:val="009A47B3"/>
    <w:rsid w:val="009A4E4F"/>
    <w:rsid w:val="009A64A1"/>
    <w:rsid w:val="009B0106"/>
    <w:rsid w:val="009B57A7"/>
    <w:rsid w:val="009B5DF7"/>
    <w:rsid w:val="009B5FDA"/>
    <w:rsid w:val="009B6B53"/>
    <w:rsid w:val="009B726D"/>
    <w:rsid w:val="009B7C9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6C4A"/>
    <w:rsid w:val="009F7F37"/>
    <w:rsid w:val="00A010BF"/>
    <w:rsid w:val="00A012D8"/>
    <w:rsid w:val="00A01434"/>
    <w:rsid w:val="00A01B88"/>
    <w:rsid w:val="00A0267C"/>
    <w:rsid w:val="00A03D79"/>
    <w:rsid w:val="00A0658E"/>
    <w:rsid w:val="00A070E7"/>
    <w:rsid w:val="00A07757"/>
    <w:rsid w:val="00A10288"/>
    <w:rsid w:val="00A105AB"/>
    <w:rsid w:val="00A11B9C"/>
    <w:rsid w:val="00A13C7E"/>
    <w:rsid w:val="00A17B9F"/>
    <w:rsid w:val="00A22225"/>
    <w:rsid w:val="00A22EC2"/>
    <w:rsid w:val="00A24D73"/>
    <w:rsid w:val="00A26B71"/>
    <w:rsid w:val="00A30A24"/>
    <w:rsid w:val="00A313ED"/>
    <w:rsid w:val="00A31D05"/>
    <w:rsid w:val="00A33815"/>
    <w:rsid w:val="00A35298"/>
    <w:rsid w:val="00A366EA"/>
    <w:rsid w:val="00A36A60"/>
    <w:rsid w:val="00A372ED"/>
    <w:rsid w:val="00A41406"/>
    <w:rsid w:val="00A41E37"/>
    <w:rsid w:val="00A42239"/>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56E4E"/>
    <w:rsid w:val="00A60A48"/>
    <w:rsid w:val="00A61284"/>
    <w:rsid w:val="00A61285"/>
    <w:rsid w:val="00A627E2"/>
    <w:rsid w:val="00A62A88"/>
    <w:rsid w:val="00A637EA"/>
    <w:rsid w:val="00A64960"/>
    <w:rsid w:val="00A65DDE"/>
    <w:rsid w:val="00A66EB0"/>
    <w:rsid w:val="00A67BB0"/>
    <w:rsid w:val="00A70C2D"/>
    <w:rsid w:val="00A70D5C"/>
    <w:rsid w:val="00A71139"/>
    <w:rsid w:val="00A71843"/>
    <w:rsid w:val="00A72AC3"/>
    <w:rsid w:val="00A7463E"/>
    <w:rsid w:val="00A7478C"/>
    <w:rsid w:val="00A74899"/>
    <w:rsid w:val="00A76704"/>
    <w:rsid w:val="00A803FF"/>
    <w:rsid w:val="00A80BA2"/>
    <w:rsid w:val="00A828E0"/>
    <w:rsid w:val="00A82A2A"/>
    <w:rsid w:val="00A842AE"/>
    <w:rsid w:val="00A8445C"/>
    <w:rsid w:val="00A8587A"/>
    <w:rsid w:val="00A912C4"/>
    <w:rsid w:val="00A91769"/>
    <w:rsid w:val="00A92823"/>
    <w:rsid w:val="00A95597"/>
    <w:rsid w:val="00A95E91"/>
    <w:rsid w:val="00A964B7"/>
    <w:rsid w:val="00A97260"/>
    <w:rsid w:val="00A97DA7"/>
    <w:rsid w:val="00AA53A3"/>
    <w:rsid w:val="00AA5832"/>
    <w:rsid w:val="00AA5C55"/>
    <w:rsid w:val="00AA5F1B"/>
    <w:rsid w:val="00AA6805"/>
    <w:rsid w:val="00AA6D8E"/>
    <w:rsid w:val="00AB1F08"/>
    <w:rsid w:val="00AB204A"/>
    <w:rsid w:val="00AB2167"/>
    <w:rsid w:val="00AB2750"/>
    <w:rsid w:val="00AB2836"/>
    <w:rsid w:val="00AB3228"/>
    <w:rsid w:val="00AB3758"/>
    <w:rsid w:val="00AB4194"/>
    <w:rsid w:val="00AC0E2D"/>
    <w:rsid w:val="00AC3AB9"/>
    <w:rsid w:val="00AC6493"/>
    <w:rsid w:val="00AC6995"/>
    <w:rsid w:val="00AC7E49"/>
    <w:rsid w:val="00AD060E"/>
    <w:rsid w:val="00AD37EF"/>
    <w:rsid w:val="00AD50A9"/>
    <w:rsid w:val="00AD5636"/>
    <w:rsid w:val="00AE1794"/>
    <w:rsid w:val="00AE2B56"/>
    <w:rsid w:val="00AE2C0A"/>
    <w:rsid w:val="00AE4188"/>
    <w:rsid w:val="00AE48A5"/>
    <w:rsid w:val="00AE495F"/>
    <w:rsid w:val="00AE4A3A"/>
    <w:rsid w:val="00AF0A6E"/>
    <w:rsid w:val="00AF0A7C"/>
    <w:rsid w:val="00AF112F"/>
    <w:rsid w:val="00AF19A0"/>
    <w:rsid w:val="00AF2E3C"/>
    <w:rsid w:val="00AF2EA1"/>
    <w:rsid w:val="00AF3992"/>
    <w:rsid w:val="00AF452A"/>
    <w:rsid w:val="00AF470D"/>
    <w:rsid w:val="00AF6648"/>
    <w:rsid w:val="00AF7724"/>
    <w:rsid w:val="00AF7DF4"/>
    <w:rsid w:val="00B004BF"/>
    <w:rsid w:val="00B02477"/>
    <w:rsid w:val="00B0296D"/>
    <w:rsid w:val="00B0303D"/>
    <w:rsid w:val="00B032E0"/>
    <w:rsid w:val="00B03615"/>
    <w:rsid w:val="00B042CD"/>
    <w:rsid w:val="00B0517E"/>
    <w:rsid w:val="00B070FF"/>
    <w:rsid w:val="00B116FF"/>
    <w:rsid w:val="00B130CF"/>
    <w:rsid w:val="00B13B8E"/>
    <w:rsid w:val="00B20FDA"/>
    <w:rsid w:val="00B21205"/>
    <w:rsid w:val="00B22288"/>
    <w:rsid w:val="00B23367"/>
    <w:rsid w:val="00B23ADF"/>
    <w:rsid w:val="00B2419E"/>
    <w:rsid w:val="00B24706"/>
    <w:rsid w:val="00B247B6"/>
    <w:rsid w:val="00B24F76"/>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B1C36"/>
    <w:rsid w:val="00BB2EA9"/>
    <w:rsid w:val="00BB4985"/>
    <w:rsid w:val="00BB52F9"/>
    <w:rsid w:val="00BB5BA0"/>
    <w:rsid w:val="00BB77CB"/>
    <w:rsid w:val="00BC0A6C"/>
    <w:rsid w:val="00BC164C"/>
    <w:rsid w:val="00BC2E76"/>
    <w:rsid w:val="00BC3F3B"/>
    <w:rsid w:val="00BC6E10"/>
    <w:rsid w:val="00BC7A45"/>
    <w:rsid w:val="00BD4BAC"/>
    <w:rsid w:val="00BD6103"/>
    <w:rsid w:val="00BD6EFD"/>
    <w:rsid w:val="00BD78B7"/>
    <w:rsid w:val="00BD7FDF"/>
    <w:rsid w:val="00BE0AE2"/>
    <w:rsid w:val="00BE0BA1"/>
    <w:rsid w:val="00BE0CD7"/>
    <w:rsid w:val="00BE233F"/>
    <w:rsid w:val="00BE2385"/>
    <w:rsid w:val="00BE4108"/>
    <w:rsid w:val="00BE4589"/>
    <w:rsid w:val="00BE58C5"/>
    <w:rsid w:val="00BE6C28"/>
    <w:rsid w:val="00BF0078"/>
    <w:rsid w:val="00BF3C2F"/>
    <w:rsid w:val="00BF3C75"/>
    <w:rsid w:val="00BF4F5D"/>
    <w:rsid w:val="00BF5117"/>
    <w:rsid w:val="00BF5211"/>
    <w:rsid w:val="00BF66F9"/>
    <w:rsid w:val="00C014C5"/>
    <w:rsid w:val="00C0195B"/>
    <w:rsid w:val="00C01AC3"/>
    <w:rsid w:val="00C03576"/>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20"/>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5CC8"/>
    <w:rsid w:val="00C665D1"/>
    <w:rsid w:val="00C66791"/>
    <w:rsid w:val="00C67384"/>
    <w:rsid w:val="00C71544"/>
    <w:rsid w:val="00C72AE5"/>
    <w:rsid w:val="00C7783F"/>
    <w:rsid w:val="00C82A24"/>
    <w:rsid w:val="00C82DCE"/>
    <w:rsid w:val="00C82DF6"/>
    <w:rsid w:val="00C838F8"/>
    <w:rsid w:val="00C83A2D"/>
    <w:rsid w:val="00C87E24"/>
    <w:rsid w:val="00C93E6E"/>
    <w:rsid w:val="00C94A7C"/>
    <w:rsid w:val="00C96779"/>
    <w:rsid w:val="00CA0822"/>
    <w:rsid w:val="00CA0CEA"/>
    <w:rsid w:val="00CA1614"/>
    <w:rsid w:val="00CA1F3B"/>
    <w:rsid w:val="00CA3682"/>
    <w:rsid w:val="00CA6486"/>
    <w:rsid w:val="00CA6D2E"/>
    <w:rsid w:val="00CA71F6"/>
    <w:rsid w:val="00CA7CAD"/>
    <w:rsid w:val="00CA7DB0"/>
    <w:rsid w:val="00CB0746"/>
    <w:rsid w:val="00CB0ED5"/>
    <w:rsid w:val="00CB1221"/>
    <w:rsid w:val="00CB3EB4"/>
    <w:rsid w:val="00CB69E9"/>
    <w:rsid w:val="00CB751F"/>
    <w:rsid w:val="00CB784C"/>
    <w:rsid w:val="00CC0570"/>
    <w:rsid w:val="00CC1675"/>
    <w:rsid w:val="00CC21BC"/>
    <w:rsid w:val="00CC5901"/>
    <w:rsid w:val="00CC5EE4"/>
    <w:rsid w:val="00CC6157"/>
    <w:rsid w:val="00CC7581"/>
    <w:rsid w:val="00CC770B"/>
    <w:rsid w:val="00CD1A7E"/>
    <w:rsid w:val="00CD1AAA"/>
    <w:rsid w:val="00CD54AD"/>
    <w:rsid w:val="00CD7123"/>
    <w:rsid w:val="00CD7C40"/>
    <w:rsid w:val="00CE023D"/>
    <w:rsid w:val="00CE21DE"/>
    <w:rsid w:val="00CE3053"/>
    <w:rsid w:val="00CE3C53"/>
    <w:rsid w:val="00CE3E07"/>
    <w:rsid w:val="00CE4C55"/>
    <w:rsid w:val="00CE5F4D"/>
    <w:rsid w:val="00CE6665"/>
    <w:rsid w:val="00CE7CBD"/>
    <w:rsid w:val="00CF2159"/>
    <w:rsid w:val="00CF2556"/>
    <w:rsid w:val="00CF3715"/>
    <w:rsid w:val="00CF4751"/>
    <w:rsid w:val="00CF60FC"/>
    <w:rsid w:val="00D0072B"/>
    <w:rsid w:val="00D01363"/>
    <w:rsid w:val="00D01674"/>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78AD"/>
    <w:rsid w:val="00D17EF2"/>
    <w:rsid w:val="00D206E7"/>
    <w:rsid w:val="00D20AFA"/>
    <w:rsid w:val="00D21415"/>
    <w:rsid w:val="00D21FDF"/>
    <w:rsid w:val="00D22438"/>
    <w:rsid w:val="00D235F6"/>
    <w:rsid w:val="00D2365B"/>
    <w:rsid w:val="00D25357"/>
    <w:rsid w:val="00D27E5B"/>
    <w:rsid w:val="00D3143C"/>
    <w:rsid w:val="00D319C1"/>
    <w:rsid w:val="00D3358C"/>
    <w:rsid w:val="00D344D9"/>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ED"/>
    <w:rsid w:val="00D83E8B"/>
    <w:rsid w:val="00D83EA6"/>
    <w:rsid w:val="00D865EE"/>
    <w:rsid w:val="00D86F10"/>
    <w:rsid w:val="00D8702E"/>
    <w:rsid w:val="00D9061A"/>
    <w:rsid w:val="00D92572"/>
    <w:rsid w:val="00D9421E"/>
    <w:rsid w:val="00D94462"/>
    <w:rsid w:val="00D97E48"/>
    <w:rsid w:val="00DA061E"/>
    <w:rsid w:val="00DA08C6"/>
    <w:rsid w:val="00DA1306"/>
    <w:rsid w:val="00DA1989"/>
    <w:rsid w:val="00DA387F"/>
    <w:rsid w:val="00DA4D9F"/>
    <w:rsid w:val="00DA51D2"/>
    <w:rsid w:val="00DA576B"/>
    <w:rsid w:val="00DA6BD9"/>
    <w:rsid w:val="00DB25A3"/>
    <w:rsid w:val="00DB35D8"/>
    <w:rsid w:val="00DB3B04"/>
    <w:rsid w:val="00DB4461"/>
    <w:rsid w:val="00DB458E"/>
    <w:rsid w:val="00DB4ED2"/>
    <w:rsid w:val="00DB615B"/>
    <w:rsid w:val="00DB7B7E"/>
    <w:rsid w:val="00DB7C8A"/>
    <w:rsid w:val="00DB7E05"/>
    <w:rsid w:val="00DC09A9"/>
    <w:rsid w:val="00DC18C8"/>
    <w:rsid w:val="00DC1D5E"/>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9D9"/>
    <w:rsid w:val="00E24ACC"/>
    <w:rsid w:val="00E2561D"/>
    <w:rsid w:val="00E26D8D"/>
    <w:rsid w:val="00E2746A"/>
    <w:rsid w:val="00E3046B"/>
    <w:rsid w:val="00E30BC2"/>
    <w:rsid w:val="00E315B1"/>
    <w:rsid w:val="00E31E17"/>
    <w:rsid w:val="00E339B7"/>
    <w:rsid w:val="00E34156"/>
    <w:rsid w:val="00E34BBA"/>
    <w:rsid w:val="00E3533B"/>
    <w:rsid w:val="00E36698"/>
    <w:rsid w:val="00E4075B"/>
    <w:rsid w:val="00E4093E"/>
    <w:rsid w:val="00E4135B"/>
    <w:rsid w:val="00E41CA5"/>
    <w:rsid w:val="00E42981"/>
    <w:rsid w:val="00E45D7E"/>
    <w:rsid w:val="00E4657B"/>
    <w:rsid w:val="00E47057"/>
    <w:rsid w:val="00E511FB"/>
    <w:rsid w:val="00E5176E"/>
    <w:rsid w:val="00E51D7B"/>
    <w:rsid w:val="00E530FC"/>
    <w:rsid w:val="00E5650E"/>
    <w:rsid w:val="00E56813"/>
    <w:rsid w:val="00E57CFF"/>
    <w:rsid w:val="00E604A5"/>
    <w:rsid w:val="00E60786"/>
    <w:rsid w:val="00E61D9D"/>
    <w:rsid w:val="00E632F8"/>
    <w:rsid w:val="00E64498"/>
    <w:rsid w:val="00E64630"/>
    <w:rsid w:val="00E652B9"/>
    <w:rsid w:val="00E654D4"/>
    <w:rsid w:val="00E75AF5"/>
    <w:rsid w:val="00E75DF4"/>
    <w:rsid w:val="00E76E12"/>
    <w:rsid w:val="00E8013B"/>
    <w:rsid w:val="00E81310"/>
    <w:rsid w:val="00E82139"/>
    <w:rsid w:val="00E8253A"/>
    <w:rsid w:val="00E83671"/>
    <w:rsid w:val="00E839C5"/>
    <w:rsid w:val="00E84209"/>
    <w:rsid w:val="00E84799"/>
    <w:rsid w:val="00E8509A"/>
    <w:rsid w:val="00E85899"/>
    <w:rsid w:val="00E86D8C"/>
    <w:rsid w:val="00E91FD0"/>
    <w:rsid w:val="00E9414E"/>
    <w:rsid w:val="00E9429E"/>
    <w:rsid w:val="00E94A44"/>
    <w:rsid w:val="00E95938"/>
    <w:rsid w:val="00EA05FF"/>
    <w:rsid w:val="00EA2505"/>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3BA7"/>
    <w:rsid w:val="00ED6159"/>
    <w:rsid w:val="00ED620C"/>
    <w:rsid w:val="00ED745E"/>
    <w:rsid w:val="00EE0B88"/>
    <w:rsid w:val="00EE4841"/>
    <w:rsid w:val="00EE552A"/>
    <w:rsid w:val="00EF391B"/>
    <w:rsid w:val="00EF43C1"/>
    <w:rsid w:val="00EF5110"/>
    <w:rsid w:val="00EF55A8"/>
    <w:rsid w:val="00EF6A3B"/>
    <w:rsid w:val="00EF7855"/>
    <w:rsid w:val="00F000B1"/>
    <w:rsid w:val="00F02871"/>
    <w:rsid w:val="00F02D6F"/>
    <w:rsid w:val="00F02F28"/>
    <w:rsid w:val="00F03210"/>
    <w:rsid w:val="00F05141"/>
    <w:rsid w:val="00F058AA"/>
    <w:rsid w:val="00F05FB3"/>
    <w:rsid w:val="00F06194"/>
    <w:rsid w:val="00F06967"/>
    <w:rsid w:val="00F07F24"/>
    <w:rsid w:val="00F10569"/>
    <w:rsid w:val="00F1090F"/>
    <w:rsid w:val="00F14117"/>
    <w:rsid w:val="00F15D8F"/>
    <w:rsid w:val="00F17241"/>
    <w:rsid w:val="00F17319"/>
    <w:rsid w:val="00F205C1"/>
    <w:rsid w:val="00F2077A"/>
    <w:rsid w:val="00F210D7"/>
    <w:rsid w:val="00F21B64"/>
    <w:rsid w:val="00F262BD"/>
    <w:rsid w:val="00F26D4B"/>
    <w:rsid w:val="00F27F1B"/>
    <w:rsid w:val="00F309C9"/>
    <w:rsid w:val="00F31F5B"/>
    <w:rsid w:val="00F32634"/>
    <w:rsid w:val="00F35D26"/>
    <w:rsid w:val="00F37CCD"/>
    <w:rsid w:val="00F40BE4"/>
    <w:rsid w:val="00F40D8B"/>
    <w:rsid w:val="00F412C5"/>
    <w:rsid w:val="00F429F3"/>
    <w:rsid w:val="00F44B33"/>
    <w:rsid w:val="00F466A7"/>
    <w:rsid w:val="00F46AD6"/>
    <w:rsid w:val="00F5199E"/>
    <w:rsid w:val="00F51F5A"/>
    <w:rsid w:val="00F53D16"/>
    <w:rsid w:val="00F541BB"/>
    <w:rsid w:val="00F543C3"/>
    <w:rsid w:val="00F549A7"/>
    <w:rsid w:val="00F55336"/>
    <w:rsid w:val="00F56A1B"/>
    <w:rsid w:val="00F56F83"/>
    <w:rsid w:val="00F60DE2"/>
    <w:rsid w:val="00F660A4"/>
    <w:rsid w:val="00F660C2"/>
    <w:rsid w:val="00F668B8"/>
    <w:rsid w:val="00F67300"/>
    <w:rsid w:val="00F67469"/>
    <w:rsid w:val="00F70167"/>
    <w:rsid w:val="00F7257F"/>
    <w:rsid w:val="00F73C26"/>
    <w:rsid w:val="00F76B33"/>
    <w:rsid w:val="00F76B98"/>
    <w:rsid w:val="00F77241"/>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9A"/>
    <w:rsid w:val="00FA1FCD"/>
    <w:rsid w:val="00FA2289"/>
    <w:rsid w:val="00FA2E05"/>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0708">
      <w:bodyDiv w:val="1"/>
      <w:marLeft w:val="0"/>
      <w:marRight w:val="0"/>
      <w:marTop w:val="0"/>
      <w:marBottom w:val="0"/>
      <w:divBdr>
        <w:top w:val="none" w:sz="0" w:space="0" w:color="auto"/>
        <w:left w:val="none" w:sz="0" w:space="0" w:color="auto"/>
        <w:bottom w:val="none" w:sz="0" w:space="0" w:color="auto"/>
        <w:right w:val="none" w:sz="0" w:space="0" w:color="auto"/>
      </w:divBdr>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3359">
      <w:bodyDiv w:val="1"/>
      <w:marLeft w:val="0"/>
      <w:marRight w:val="0"/>
      <w:marTop w:val="0"/>
      <w:marBottom w:val="0"/>
      <w:divBdr>
        <w:top w:val="none" w:sz="0" w:space="0" w:color="auto"/>
        <w:left w:val="none" w:sz="0" w:space="0" w:color="auto"/>
        <w:bottom w:val="none" w:sz="0" w:space="0" w:color="auto"/>
        <w:right w:val="none" w:sz="0" w:space="0" w:color="auto"/>
      </w:divBdr>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1B6F-2BDA-49E4-8F81-5A1BF1C4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16</cp:revision>
  <cp:lastPrinted>2018-05-22T22:21:00Z</cp:lastPrinted>
  <dcterms:created xsi:type="dcterms:W3CDTF">2021-10-04T00:02:00Z</dcterms:created>
  <dcterms:modified xsi:type="dcterms:W3CDTF">2021-10-04T03:03:00Z</dcterms:modified>
</cp:coreProperties>
</file>